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6BEFC" w14:textId="343409FF" w:rsidR="00BD2ED3" w:rsidRPr="00577217" w:rsidRDefault="00BD2ED3" w:rsidP="00577217">
      <w:pPr>
        <w:spacing w:before="79" w:line="360" w:lineRule="auto"/>
        <w:rPr>
          <w:b/>
          <w:sz w:val="24"/>
          <w:szCs w:val="24"/>
        </w:rPr>
      </w:pPr>
    </w:p>
    <w:p w14:paraId="34D98005" w14:textId="7A4030C4" w:rsidR="00BD2ED3" w:rsidRPr="00577217" w:rsidRDefault="00BD2ED3" w:rsidP="00577217">
      <w:pPr>
        <w:pStyle w:val="Titolo1"/>
        <w:tabs>
          <w:tab w:val="left" w:pos="1233"/>
          <w:tab w:val="left" w:pos="1834"/>
        </w:tabs>
        <w:spacing w:line="360" w:lineRule="auto"/>
        <w:ind w:left="112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772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R.G.E.</w:t>
      </w:r>
      <w:r w:rsidR="00577217" w:rsidRPr="00577217">
        <w:rPr>
          <w:rFonts w:ascii="Times New Roman" w:hAnsi="Times New Roman" w:cs="Times New Roman"/>
          <w:color w:val="0D0D0D" w:themeColor="text1" w:themeTint="F2"/>
          <w:sz w:val="24"/>
          <w:szCs w:val="24"/>
          <w:u w:val="single"/>
        </w:rPr>
        <w:t>91</w:t>
      </w:r>
      <w:r w:rsidRPr="005772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/</w:t>
      </w:r>
      <w:r w:rsidR="00577217" w:rsidRPr="005772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2024</w:t>
      </w:r>
    </w:p>
    <w:p w14:paraId="17111BAF" w14:textId="77777777" w:rsidR="00BD2ED3" w:rsidRPr="00577217" w:rsidRDefault="00BD2ED3" w:rsidP="00577217">
      <w:pPr>
        <w:pStyle w:val="Corpotesto"/>
        <w:spacing w:line="360" w:lineRule="auto"/>
        <w:ind w:left="4378"/>
      </w:pPr>
      <w:r w:rsidRPr="00577217">
        <w:rPr>
          <w:noProof/>
        </w:rPr>
        <w:drawing>
          <wp:inline distT="0" distB="0" distL="0" distR="0" wp14:anchorId="5FD98E2D" wp14:editId="38303262">
            <wp:extent cx="697915" cy="776668"/>
            <wp:effectExtent l="0" t="0" r="0" b="0"/>
            <wp:docPr id="25" name="image3.jpe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915" cy="77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FC738" w14:textId="77777777" w:rsidR="00BD2ED3" w:rsidRPr="00577217" w:rsidRDefault="00BD2ED3" w:rsidP="00577217">
      <w:pPr>
        <w:spacing w:before="4" w:line="360" w:lineRule="auto"/>
        <w:ind w:left="214" w:right="274"/>
        <w:jc w:val="center"/>
        <w:rPr>
          <w:b/>
          <w:sz w:val="24"/>
          <w:szCs w:val="24"/>
        </w:rPr>
      </w:pPr>
      <w:r w:rsidRPr="00577217">
        <w:rPr>
          <w:b/>
          <w:sz w:val="24"/>
          <w:szCs w:val="24"/>
        </w:rPr>
        <w:t>Tribunale</w:t>
      </w:r>
      <w:r w:rsidRPr="00577217">
        <w:rPr>
          <w:b/>
          <w:spacing w:val="-1"/>
          <w:sz w:val="24"/>
          <w:szCs w:val="24"/>
        </w:rPr>
        <w:t xml:space="preserve"> </w:t>
      </w:r>
      <w:r w:rsidRPr="00577217">
        <w:rPr>
          <w:b/>
          <w:sz w:val="24"/>
          <w:szCs w:val="24"/>
        </w:rPr>
        <w:t>Ordinario</w:t>
      </w:r>
      <w:r w:rsidRPr="00577217">
        <w:rPr>
          <w:b/>
          <w:spacing w:val="-1"/>
          <w:sz w:val="24"/>
          <w:szCs w:val="24"/>
        </w:rPr>
        <w:t xml:space="preserve"> </w:t>
      </w:r>
      <w:r w:rsidRPr="00577217">
        <w:rPr>
          <w:b/>
          <w:sz w:val="24"/>
          <w:szCs w:val="24"/>
        </w:rPr>
        <w:t>di</w:t>
      </w:r>
      <w:r w:rsidRPr="00577217">
        <w:rPr>
          <w:b/>
          <w:spacing w:val="-3"/>
          <w:sz w:val="24"/>
          <w:szCs w:val="24"/>
        </w:rPr>
        <w:t xml:space="preserve"> </w:t>
      </w:r>
      <w:r w:rsidRPr="00577217">
        <w:rPr>
          <w:b/>
          <w:sz w:val="24"/>
          <w:szCs w:val="24"/>
        </w:rPr>
        <w:t>Urbino</w:t>
      </w:r>
    </w:p>
    <w:p w14:paraId="236A5D21" w14:textId="77777777" w:rsidR="00BD2ED3" w:rsidRPr="00577217" w:rsidRDefault="00BD2ED3" w:rsidP="00577217">
      <w:pPr>
        <w:pStyle w:val="Corpotesto"/>
        <w:spacing w:before="7" w:line="360" w:lineRule="auto"/>
        <w:rPr>
          <w:b/>
        </w:rPr>
      </w:pPr>
    </w:p>
    <w:p w14:paraId="42836DCA" w14:textId="42D537D3" w:rsidR="00BD2ED3" w:rsidRPr="00577217" w:rsidRDefault="00BD2ED3" w:rsidP="00577217">
      <w:pPr>
        <w:tabs>
          <w:tab w:val="left" w:pos="8931"/>
        </w:tabs>
        <w:spacing w:before="90" w:line="360" w:lineRule="auto"/>
        <w:ind w:left="984"/>
        <w:rPr>
          <w:sz w:val="24"/>
          <w:szCs w:val="24"/>
        </w:rPr>
      </w:pPr>
      <w:r w:rsidRPr="00577217">
        <w:rPr>
          <w:b/>
          <w:i/>
          <w:sz w:val="24"/>
          <w:szCs w:val="24"/>
        </w:rPr>
        <w:t>Ufficio</w:t>
      </w:r>
      <w:r w:rsidRPr="00577217">
        <w:rPr>
          <w:b/>
          <w:i/>
          <w:spacing w:val="-4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esecuzioni</w:t>
      </w:r>
      <w:r w:rsidRPr="00577217">
        <w:rPr>
          <w:b/>
          <w:i/>
          <w:spacing w:val="-3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Immobiliari</w:t>
      </w:r>
      <w:r w:rsidRPr="00577217">
        <w:rPr>
          <w:b/>
          <w:i/>
          <w:spacing w:val="-1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–</w:t>
      </w:r>
      <w:r w:rsidRPr="00577217">
        <w:rPr>
          <w:b/>
          <w:i/>
          <w:spacing w:val="-3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Giudice</w:t>
      </w:r>
      <w:r w:rsidRPr="00577217">
        <w:rPr>
          <w:b/>
          <w:i/>
          <w:spacing w:val="-6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dell’esecuzione</w:t>
      </w:r>
      <w:r w:rsidRPr="00577217">
        <w:rPr>
          <w:b/>
          <w:i/>
          <w:spacing w:val="-4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Dott</w:t>
      </w:r>
      <w:r w:rsidR="00577217" w:rsidRPr="00577217">
        <w:rPr>
          <w:b/>
          <w:i/>
          <w:sz w:val="24"/>
          <w:szCs w:val="24"/>
        </w:rPr>
        <w:t>. Francesco Paolo Grippa</w:t>
      </w:r>
    </w:p>
    <w:p w14:paraId="2FB6009B" w14:textId="0E70C8E1" w:rsidR="00577217" w:rsidRPr="00577217" w:rsidRDefault="00BD2ED3" w:rsidP="00577217">
      <w:pPr>
        <w:spacing w:line="360" w:lineRule="auto"/>
        <w:jc w:val="center"/>
        <w:rPr>
          <w:b/>
          <w:sz w:val="24"/>
          <w:szCs w:val="24"/>
        </w:rPr>
      </w:pPr>
      <w:r w:rsidRPr="00577217">
        <w:rPr>
          <w:b/>
          <w:i/>
          <w:sz w:val="24"/>
          <w:szCs w:val="24"/>
        </w:rPr>
        <w:t>Custode</w:t>
      </w:r>
      <w:r w:rsidRPr="00577217">
        <w:rPr>
          <w:b/>
          <w:i/>
          <w:spacing w:val="-4"/>
          <w:sz w:val="24"/>
          <w:szCs w:val="24"/>
        </w:rPr>
        <w:t xml:space="preserve"> </w:t>
      </w:r>
      <w:r w:rsidRPr="00577217">
        <w:rPr>
          <w:b/>
          <w:i/>
          <w:sz w:val="24"/>
          <w:szCs w:val="24"/>
        </w:rPr>
        <w:t>Giudiziario</w:t>
      </w:r>
      <w:r w:rsidR="00577217" w:rsidRPr="00577217">
        <w:rPr>
          <w:b/>
          <w:sz w:val="24"/>
          <w:szCs w:val="24"/>
        </w:rPr>
        <w:t xml:space="preserve"> Istituto Vendite Giudiziarie tel</w:t>
      </w:r>
      <w:r w:rsidR="00BF14EC">
        <w:rPr>
          <w:b/>
          <w:sz w:val="24"/>
          <w:szCs w:val="24"/>
        </w:rPr>
        <w:t>.</w:t>
      </w:r>
      <w:r w:rsidR="00577217" w:rsidRPr="00577217">
        <w:rPr>
          <w:b/>
          <w:sz w:val="24"/>
          <w:szCs w:val="24"/>
        </w:rPr>
        <w:t xml:space="preserve"> 0731/60914-605180 </w:t>
      </w:r>
      <w:r w:rsidRPr="00577217">
        <w:rPr>
          <w:b/>
          <w:i/>
          <w:sz w:val="24"/>
          <w:szCs w:val="24"/>
        </w:rPr>
        <w:t>Mai</w:t>
      </w:r>
      <w:r w:rsidRPr="00BF14EC">
        <w:rPr>
          <w:b/>
          <w:i/>
          <w:sz w:val="24"/>
          <w:szCs w:val="24"/>
        </w:rPr>
        <w:t>l</w:t>
      </w:r>
      <w:r w:rsidR="00BF14EC" w:rsidRPr="00BF14EC">
        <w:rPr>
          <w:b/>
          <w:i/>
          <w:sz w:val="24"/>
          <w:szCs w:val="24"/>
        </w:rPr>
        <w:t>.</w:t>
      </w:r>
      <w:r w:rsidR="00BF14EC">
        <w:rPr>
          <w:b/>
          <w:i/>
          <w:sz w:val="24"/>
          <w:szCs w:val="24"/>
          <w:u w:val="single"/>
        </w:rPr>
        <w:t xml:space="preserve"> </w:t>
      </w:r>
      <w:r w:rsidR="00577217" w:rsidRPr="00577217">
        <w:rPr>
          <w:sz w:val="24"/>
          <w:szCs w:val="24"/>
        </w:rPr>
        <w:t xml:space="preserve">info@ivgmarche.it </w:t>
      </w:r>
    </w:p>
    <w:p w14:paraId="53718A19" w14:textId="77777777" w:rsidR="00BD2ED3" w:rsidRPr="00577217" w:rsidRDefault="00BD2ED3" w:rsidP="00577217">
      <w:pPr>
        <w:pStyle w:val="Corpotesto"/>
        <w:spacing w:before="2" w:line="360" w:lineRule="auto"/>
        <w:rPr>
          <w:b/>
          <w:i/>
        </w:rPr>
      </w:pPr>
    </w:p>
    <w:p w14:paraId="45CBCC9B" w14:textId="419914CB" w:rsidR="00BD2ED3" w:rsidRPr="000D33E4" w:rsidRDefault="00BD2ED3" w:rsidP="00577217">
      <w:pPr>
        <w:pStyle w:val="Titolo1"/>
        <w:tabs>
          <w:tab w:val="left" w:pos="6290"/>
        </w:tabs>
        <w:spacing w:before="90" w:line="360" w:lineRule="auto"/>
        <w:ind w:left="3629" w:right="2642" w:hanging="1047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AVVISO DI VENDITA DI BENI</w:t>
      </w:r>
      <w:r w:rsidR="000D33E4"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I</w:t>
      </w: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MMOBIL</w:t>
      </w:r>
      <w:r w:rsidR="00577217"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I</w:t>
      </w:r>
    </w:p>
    <w:p w14:paraId="4D4DA4B7" w14:textId="39CC91D4" w:rsidR="00577217" w:rsidRPr="00577217" w:rsidRDefault="00577217" w:rsidP="00577217">
      <w:pPr>
        <w:spacing w:line="360" w:lineRule="auto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Il sottoscritto Notaio Massimo Caccavale, con studio in Fano, Via Roma n. 125/F, e con studio secondario a Fermignano, via G. Mazzini, n. 34, (Tel. 0722 332738 – Fax. 0722 335572 email: mcaccavale@notariato.it – </w:t>
      </w:r>
      <w:proofErr w:type="spellStart"/>
      <w:r w:rsidRPr="00577217">
        <w:rPr>
          <w:sz w:val="24"/>
          <w:szCs w:val="24"/>
        </w:rPr>
        <w:t>Pec</w:t>
      </w:r>
      <w:proofErr w:type="spellEnd"/>
      <w:r w:rsidRPr="00577217">
        <w:rPr>
          <w:sz w:val="24"/>
          <w:szCs w:val="24"/>
        </w:rPr>
        <w:t xml:space="preserve">: massimo.caccavale@postacertificata.notariato.it - C.F.  CCC MSM 73T17 F839S), delegato e referente della procedura iscritta con il n. RGE 91/24 dal Tribunale di Urbino nominato con ordinanza del </w:t>
      </w:r>
      <w:r w:rsidR="00BF4018" w:rsidRPr="00BF4018">
        <w:rPr>
          <w:sz w:val="24"/>
          <w:szCs w:val="24"/>
        </w:rPr>
        <w:t>20</w:t>
      </w:r>
      <w:r w:rsidRPr="00BF4018">
        <w:rPr>
          <w:sz w:val="24"/>
          <w:szCs w:val="24"/>
        </w:rPr>
        <w:t>/02/2026,</w:t>
      </w:r>
    </w:p>
    <w:p w14:paraId="4EEAFF69" w14:textId="0A4A2559" w:rsidR="00BD2ED3" w:rsidRPr="000D33E4" w:rsidRDefault="00BD2ED3" w:rsidP="000D33E4">
      <w:pPr>
        <w:pStyle w:val="Titolo1"/>
        <w:spacing w:before="90" w:line="360" w:lineRule="auto"/>
        <w:ind w:right="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217">
        <w:rPr>
          <w:rFonts w:ascii="Times New Roman" w:hAnsi="Times New Roman" w:cs="Times New Roman"/>
          <w:b/>
          <w:bCs/>
          <w:sz w:val="24"/>
          <w:szCs w:val="24"/>
        </w:rPr>
        <w:t>AVVISA</w:t>
      </w:r>
      <w:r w:rsidRPr="00577217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77217">
        <w:rPr>
          <w:rFonts w:ascii="Times New Roman" w:hAnsi="Times New Roman" w:cs="Times New Roman"/>
          <w:b/>
          <w:bCs/>
          <w:sz w:val="24"/>
          <w:szCs w:val="24"/>
        </w:rPr>
        <w:t>CHE</w:t>
      </w:r>
    </w:p>
    <w:p w14:paraId="1E0CE7A0" w14:textId="35FE2677" w:rsidR="00577217" w:rsidRPr="00577217" w:rsidRDefault="00577217" w:rsidP="00577217">
      <w:pPr>
        <w:pStyle w:val="Standard"/>
        <w:spacing w:line="360" w:lineRule="auto"/>
        <w:ind w:right="-1"/>
        <w:jc w:val="both"/>
      </w:pPr>
      <w:r w:rsidRPr="00577217">
        <w:t xml:space="preserve">il giorno </w:t>
      </w:r>
      <w:r w:rsidRPr="00577217">
        <w:rPr>
          <w:b/>
        </w:rPr>
        <w:t>03 dicembre 2026 (</w:t>
      </w:r>
      <w:proofErr w:type="spellStart"/>
      <w:r w:rsidRPr="00577217">
        <w:rPr>
          <w:b/>
        </w:rPr>
        <w:t>duemilaventisei</w:t>
      </w:r>
      <w:proofErr w:type="spellEnd"/>
      <w:r w:rsidRPr="00577217">
        <w:rPr>
          <w:b/>
        </w:rPr>
        <w:t>) alle ore 11:30</w:t>
      </w:r>
      <w:r w:rsidRPr="00577217">
        <w:t xml:space="preserve"> avrà luogo </w:t>
      </w:r>
      <w:r w:rsidR="000D33E4">
        <w:t xml:space="preserve">presso il suindicato studio sito in Fermignano (PU) Via Mazzini n. 34, </w:t>
      </w:r>
      <w:r w:rsidRPr="00577217">
        <w:t>l’esame delle offerte e la</w:t>
      </w:r>
    </w:p>
    <w:p w14:paraId="12B19E75" w14:textId="76BB3992" w:rsidR="00894C45" w:rsidRDefault="00BD2ED3" w:rsidP="00EE1422">
      <w:pPr>
        <w:pStyle w:val="Titolo1"/>
        <w:ind w:right="2927"/>
        <w:jc w:val="center"/>
        <w:rPr>
          <w:rFonts w:ascii="Times New Roman" w:hAnsi="Times New Roman" w:cs="Times New Roman"/>
          <w:b/>
          <w:bCs/>
          <w:color w:val="0D0D0D" w:themeColor="text1" w:themeTint="F2"/>
          <w:spacing w:val="1"/>
          <w:sz w:val="24"/>
          <w:szCs w:val="24"/>
        </w:rPr>
      </w:pP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VENDITA SENZA INCANTO</w:t>
      </w:r>
    </w:p>
    <w:p w14:paraId="0D593A1C" w14:textId="72C8F17D" w:rsidR="00BD2ED3" w:rsidRPr="00894C45" w:rsidRDefault="00BD2ED3" w:rsidP="00EE1422">
      <w:pPr>
        <w:pStyle w:val="Titolo1"/>
        <w:ind w:right="2927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CON</w:t>
      </w:r>
      <w:r w:rsidRPr="000D33E4">
        <w:rPr>
          <w:rFonts w:ascii="Times New Roman" w:hAnsi="Times New Roman" w:cs="Times New Roman"/>
          <w:b/>
          <w:bCs/>
          <w:color w:val="0D0D0D" w:themeColor="text1" w:themeTint="F2"/>
          <w:spacing w:val="-5"/>
          <w:sz w:val="24"/>
          <w:szCs w:val="24"/>
        </w:rPr>
        <w:t xml:space="preserve"> </w:t>
      </w:r>
      <w:r w:rsidR="00577217" w:rsidRPr="000D33E4">
        <w:rPr>
          <w:rFonts w:ascii="Times New Roman" w:hAnsi="Times New Roman" w:cs="Times New Roman"/>
          <w:b/>
          <w:bCs/>
          <w:color w:val="0D0D0D" w:themeColor="text1" w:themeTint="F2"/>
          <w:spacing w:val="-5"/>
          <w:sz w:val="24"/>
          <w:szCs w:val="24"/>
        </w:rPr>
        <w:t>M</w:t>
      </w: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ODALITÀ</w:t>
      </w:r>
      <w:r w:rsidRPr="000D33E4">
        <w:rPr>
          <w:rFonts w:ascii="Times New Roman" w:hAnsi="Times New Roman" w:cs="Times New Roman"/>
          <w:b/>
          <w:bCs/>
          <w:color w:val="0D0D0D" w:themeColor="text1" w:themeTint="F2"/>
          <w:spacing w:val="-4"/>
          <w:sz w:val="24"/>
          <w:szCs w:val="24"/>
        </w:rPr>
        <w:t xml:space="preserve"> </w:t>
      </w:r>
      <w:r w:rsid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S</w:t>
      </w:r>
      <w:r w:rsidRP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INCRONA</w:t>
      </w:r>
      <w:r w:rsidR="000D33E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M</w:t>
      </w:r>
      <w:r w:rsidR="00894C4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ISTA</w:t>
      </w:r>
    </w:p>
    <w:p w14:paraId="26D52E24" w14:textId="77777777" w:rsidR="001638D1" w:rsidRDefault="001638D1" w:rsidP="001638D1">
      <w:pPr>
        <w:pStyle w:val="Corpotesto"/>
        <w:spacing w:line="360" w:lineRule="auto"/>
        <w:ind w:left="112"/>
      </w:pPr>
    </w:p>
    <w:p w14:paraId="15779257" w14:textId="13A472CF" w:rsidR="00BD2ED3" w:rsidRDefault="00BD2ED3" w:rsidP="001638D1">
      <w:pPr>
        <w:pStyle w:val="Corpotesto"/>
        <w:spacing w:line="360" w:lineRule="auto"/>
        <w:ind w:left="112"/>
      </w:pPr>
      <w:r w:rsidRPr="00577217">
        <w:t>dei</w:t>
      </w:r>
      <w:r w:rsidRPr="00577217">
        <w:rPr>
          <w:spacing w:val="-3"/>
        </w:rPr>
        <w:t xml:space="preserve"> </w:t>
      </w:r>
      <w:r w:rsidRPr="00577217">
        <w:t>seguenti</w:t>
      </w:r>
      <w:r w:rsidRPr="00577217">
        <w:rPr>
          <w:spacing w:val="-2"/>
        </w:rPr>
        <w:t xml:space="preserve"> </w:t>
      </w:r>
      <w:r w:rsidRPr="00577217">
        <w:t>beni</w:t>
      </w:r>
    </w:p>
    <w:p w14:paraId="4B2633F7" w14:textId="77777777" w:rsidR="001638D1" w:rsidRPr="00577217" w:rsidRDefault="001638D1" w:rsidP="001638D1">
      <w:pPr>
        <w:pStyle w:val="Corpotesto"/>
        <w:spacing w:line="360" w:lineRule="auto"/>
        <w:ind w:left="112"/>
      </w:pPr>
    </w:p>
    <w:p w14:paraId="2735C1B0" w14:textId="77777777" w:rsidR="00BD2ED3" w:rsidRPr="00577217" w:rsidRDefault="00BD2ED3" w:rsidP="00577217">
      <w:pPr>
        <w:spacing w:line="360" w:lineRule="auto"/>
        <w:ind w:left="112"/>
        <w:rPr>
          <w:b/>
          <w:sz w:val="24"/>
          <w:szCs w:val="24"/>
        </w:rPr>
      </w:pPr>
      <w:r w:rsidRPr="00577217">
        <w:rPr>
          <w:b/>
          <w:sz w:val="24"/>
          <w:szCs w:val="24"/>
          <w:u w:val="single"/>
        </w:rPr>
        <w:t>LOTTO 1</w:t>
      </w:r>
    </w:p>
    <w:p w14:paraId="2BD76E4E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sz w:val="24"/>
          <w:szCs w:val="24"/>
        </w:rPr>
      </w:pPr>
      <w:r w:rsidRPr="00577217">
        <w:rPr>
          <w:b/>
          <w:bCs/>
          <w:sz w:val="24"/>
          <w:szCs w:val="24"/>
        </w:rPr>
        <w:t>Opificio Industriale</w:t>
      </w:r>
      <w:r w:rsidRPr="00577217">
        <w:rPr>
          <w:sz w:val="24"/>
          <w:szCs w:val="24"/>
        </w:rPr>
        <w:t xml:space="preserve"> a destinazione Laboratorio-Deposito in </w:t>
      </w:r>
      <w:proofErr w:type="spellStart"/>
      <w:r w:rsidRPr="00577217">
        <w:rPr>
          <w:sz w:val="24"/>
          <w:szCs w:val="24"/>
          <w:u w:val="single"/>
        </w:rPr>
        <w:t>loc</w:t>
      </w:r>
      <w:proofErr w:type="spellEnd"/>
      <w:r w:rsidRPr="00577217">
        <w:rPr>
          <w:sz w:val="24"/>
          <w:szCs w:val="24"/>
          <w:u w:val="single"/>
        </w:rPr>
        <w:t>. Bellaria, Via Luigi Einaudi, snc, del Comune di Acqualagna, della superficie Commerciale di circa 585 mq.</w:t>
      </w:r>
      <w:r w:rsidRPr="00577217">
        <w:rPr>
          <w:sz w:val="24"/>
          <w:szCs w:val="24"/>
        </w:rPr>
        <w:t xml:space="preserve"> costituiti da un unico locale, per la quota di 1/1 di piena proprietà, porzione di un edificio di forma rettangolare allungata, composto da complessive 4 unita, distinte ed autonome. Edificato nell'anno 2001, terminato e reso agibile nell'anno 2009. Costruito con struttura in elementi di </w:t>
      </w:r>
      <w:proofErr w:type="spellStart"/>
      <w:r w:rsidRPr="00577217">
        <w:rPr>
          <w:sz w:val="24"/>
          <w:szCs w:val="24"/>
        </w:rPr>
        <w:t>cls</w:t>
      </w:r>
      <w:proofErr w:type="spellEnd"/>
      <w:r w:rsidRPr="00577217">
        <w:rPr>
          <w:sz w:val="24"/>
          <w:szCs w:val="24"/>
        </w:rPr>
        <w:t>. prefabbricato con un'altezza utile interna di m. 6.00. Sul fronte e sul fianco gode dell'uso di una superficie esterna esclusiva, con fondo in ghiaino di circa 790 mq.</w:t>
      </w:r>
    </w:p>
    <w:p w14:paraId="02AF6428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sz w:val="24"/>
          <w:szCs w:val="24"/>
        </w:rPr>
      </w:pPr>
      <w:r w:rsidRPr="00577217">
        <w:rPr>
          <w:sz w:val="24"/>
          <w:szCs w:val="24"/>
        </w:rPr>
        <w:lastRenderedPageBreak/>
        <w:t>Identificazione catastale:</w:t>
      </w:r>
    </w:p>
    <w:p w14:paraId="1DA20064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foglio </w:t>
      </w:r>
      <w:r w:rsidRPr="00577217">
        <w:rPr>
          <w:b/>
          <w:bCs/>
          <w:sz w:val="24"/>
          <w:szCs w:val="24"/>
          <w:u w:val="single"/>
        </w:rPr>
        <w:t xml:space="preserve">41 particella 347 sub. 2 </w:t>
      </w:r>
      <w:r w:rsidRPr="00577217">
        <w:rPr>
          <w:sz w:val="24"/>
          <w:szCs w:val="24"/>
        </w:rPr>
        <w:t>(catasto fabbricati), categoria D/7, rendita 1.788,00 Euro, indirizzo catastale: via LUIGI EINAUDI snc, piano: Terra.</w:t>
      </w:r>
    </w:p>
    <w:p w14:paraId="6AF5B619" w14:textId="78035033" w:rsidR="00577217" w:rsidRPr="00577217" w:rsidRDefault="00577217" w:rsidP="00577217">
      <w:pPr>
        <w:adjustRightInd w:val="0"/>
        <w:spacing w:line="360" w:lineRule="auto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Confini: </w:t>
      </w:r>
      <w:r w:rsidRPr="00BF4018">
        <w:rPr>
          <w:sz w:val="24"/>
          <w:szCs w:val="24"/>
        </w:rPr>
        <w:t>Via L. EINAUDI,</w:t>
      </w:r>
      <w:r w:rsidRPr="00577217">
        <w:rPr>
          <w:sz w:val="24"/>
          <w:szCs w:val="24"/>
        </w:rPr>
        <w:t xml:space="preserve"> </w:t>
      </w:r>
    </w:p>
    <w:p w14:paraId="6F57CFA5" w14:textId="2D932A29" w:rsidR="00577217" w:rsidRPr="00577217" w:rsidRDefault="00577217" w:rsidP="00577217">
      <w:pPr>
        <w:pStyle w:val="Standard"/>
        <w:spacing w:line="360" w:lineRule="auto"/>
        <w:ind w:right="504"/>
        <w:rPr>
          <w:b/>
        </w:rPr>
      </w:pPr>
      <w:r w:rsidRPr="00577217">
        <w:rPr>
          <w:b/>
        </w:rPr>
        <w:t>al valore d’asta di € 161.000,00</w:t>
      </w:r>
      <w:r w:rsidR="00BF14EC">
        <w:rPr>
          <w:b/>
        </w:rPr>
        <w:t xml:space="preserve"> (</w:t>
      </w:r>
      <w:proofErr w:type="spellStart"/>
      <w:r w:rsidR="00BF14EC">
        <w:rPr>
          <w:b/>
        </w:rPr>
        <w:t>centosessantunomila</w:t>
      </w:r>
      <w:proofErr w:type="spellEnd"/>
      <w:r w:rsidR="00BF14EC">
        <w:rPr>
          <w:b/>
        </w:rPr>
        <w:t xml:space="preserve"> </w:t>
      </w:r>
      <w:r w:rsidR="00BF14EC">
        <w:rPr>
          <w:b/>
          <w:u w:val="single"/>
        </w:rPr>
        <w:t xml:space="preserve">virgola zero </w:t>
      </w:r>
      <w:proofErr w:type="spellStart"/>
      <w:r w:rsidR="00BF14EC">
        <w:rPr>
          <w:b/>
          <w:u w:val="single"/>
        </w:rPr>
        <w:t>zero</w:t>
      </w:r>
      <w:proofErr w:type="spellEnd"/>
      <w:r w:rsidR="00BF14EC">
        <w:rPr>
          <w:b/>
        </w:rPr>
        <w:t>)</w:t>
      </w:r>
      <w:r w:rsidRPr="00577217">
        <w:rPr>
          <w:b/>
        </w:rPr>
        <w:t>;</w:t>
      </w:r>
    </w:p>
    <w:p w14:paraId="16C5E2CE" w14:textId="4D0E804B" w:rsidR="00577217" w:rsidRPr="00577217" w:rsidRDefault="00577217" w:rsidP="00577217">
      <w:pPr>
        <w:pStyle w:val="Standard"/>
        <w:spacing w:line="360" w:lineRule="auto"/>
        <w:ind w:right="504"/>
        <w:rPr>
          <w:b/>
        </w:rPr>
      </w:pPr>
      <w:r w:rsidRPr="00577217">
        <w:rPr>
          <w:b/>
        </w:rPr>
        <w:t>Offerta minima € 128.800,00</w:t>
      </w:r>
      <w:r w:rsidR="00BF14EC">
        <w:rPr>
          <w:b/>
        </w:rPr>
        <w:t xml:space="preserve"> (</w:t>
      </w:r>
      <w:proofErr w:type="spellStart"/>
      <w:r w:rsidR="00BF14EC">
        <w:rPr>
          <w:b/>
        </w:rPr>
        <w:t>centoventottomilaottocento</w:t>
      </w:r>
      <w:proofErr w:type="spellEnd"/>
      <w:r w:rsidR="00BF14EC">
        <w:rPr>
          <w:b/>
        </w:rPr>
        <w:t xml:space="preserve"> </w:t>
      </w:r>
      <w:r w:rsidR="00BF14EC">
        <w:rPr>
          <w:b/>
          <w:u w:val="single"/>
        </w:rPr>
        <w:t xml:space="preserve">virgola zero </w:t>
      </w:r>
      <w:proofErr w:type="spellStart"/>
      <w:r w:rsidR="00BF14EC">
        <w:rPr>
          <w:b/>
          <w:u w:val="single"/>
        </w:rPr>
        <w:t>zero</w:t>
      </w:r>
      <w:proofErr w:type="spellEnd"/>
      <w:r w:rsidR="00BF14EC">
        <w:rPr>
          <w:b/>
        </w:rPr>
        <w:t>)</w:t>
      </w:r>
      <w:r w:rsidRPr="00577217">
        <w:rPr>
          <w:b/>
        </w:rPr>
        <w:t>;</w:t>
      </w:r>
    </w:p>
    <w:p w14:paraId="0CF8DAE3" w14:textId="59F18F95" w:rsidR="00577217" w:rsidRDefault="00577217" w:rsidP="005B03D1">
      <w:pPr>
        <w:pStyle w:val="Standard"/>
        <w:spacing w:line="360" w:lineRule="auto"/>
        <w:ind w:right="504"/>
        <w:jc w:val="both"/>
        <w:rPr>
          <w:b/>
        </w:rPr>
      </w:pPr>
      <w:r w:rsidRPr="00577217">
        <w:rPr>
          <w:b/>
        </w:rPr>
        <w:t>In caso di gara ex art 573c.p.c. eventuali offerte in aumento non potranno essere inferiori ad</w:t>
      </w:r>
      <w:r w:rsidR="005B03D1">
        <w:rPr>
          <w:b/>
        </w:rPr>
        <w:t xml:space="preserve"> </w:t>
      </w:r>
      <w:r w:rsidRPr="00577217">
        <w:rPr>
          <w:b/>
        </w:rPr>
        <w:t>€ 2.000,00</w:t>
      </w:r>
      <w:r w:rsidR="00BF14EC">
        <w:rPr>
          <w:b/>
        </w:rPr>
        <w:t xml:space="preserve"> (duemila</w:t>
      </w:r>
      <w:r w:rsidR="00A16463">
        <w:rPr>
          <w:b/>
        </w:rPr>
        <w:t xml:space="preserve"> virgola zero </w:t>
      </w:r>
      <w:proofErr w:type="spellStart"/>
      <w:r w:rsidR="00A16463">
        <w:rPr>
          <w:b/>
        </w:rPr>
        <w:t>zero</w:t>
      </w:r>
      <w:proofErr w:type="spellEnd"/>
      <w:r w:rsidR="00BF14EC">
        <w:rPr>
          <w:b/>
        </w:rPr>
        <w:t>)</w:t>
      </w:r>
      <w:r w:rsidRPr="00577217">
        <w:rPr>
          <w:b/>
        </w:rPr>
        <w:t>;</w:t>
      </w:r>
    </w:p>
    <w:p w14:paraId="78BB7655" w14:textId="6A825191" w:rsidR="00301E4B" w:rsidRPr="00577217" w:rsidRDefault="00301E4B" w:rsidP="005B03D1">
      <w:pPr>
        <w:pStyle w:val="Standard"/>
        <w:spacing w:line="360" w:lineRule="auto"/>
        <w:ind w:right="504"/>
        <w:jc w:val="both"/>
        <w:rPr>
          <w:b/>
        </w:rPr>
      </w:pPr>
      <w:r>
        <w:rPr>
          <w:b/>
        </w:rPr>
        <w:t>LOTTO 2</w:t>
      </w:r>
    </w:p>
    <w:p w14:paraId="72E69515" w14:textId="77777777" w:rsidR="00577217" w:rsidRPr="00577217" w:rsidRDefault="00577217" w:rsidP="00577217">
      <w:pPr>
        <w:widowControl/>
        <w:adjustRightInd w:val="0"/>
        <w:spacing w:line="360" w:lineRule="auto"/>
        <w:rPr>
          <w:b/>
          <w:bCs/>
          <w:color w:val="000000"/>
          <w:sz w:val="24"/>
          <w:szCs w:val="24"/>
          <w:u w:val="single"/>
        </w:rPr>
      </w:pPr>
      <w:r w:rsidRPr="00577217">
        <w:rPr>
          <w:b/>
          <w:bCs/>
          <w:color w:val="000000"/>
          <w:sz w:val="24"/>
          <w:szCs w:val="24"/>
          <w:u w:val="single"/>
        </w:rPr>
        <w:t>A</w:t>
      </w:r>
    </w:p>
    <w:p w14:paraId="12F24722" w14:textId="70BE47A2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Area Fabbricabile in Comune di Acqualagna</w:t>
      </w:r>
      <w:r w:rsidR="00894C45">
        <w:rPr>
          <w:color w:val="000000"/>
          <w:sz w:val="24"/>
          <w:szCs w:val="24"/>
        </w:rPr>
        <w:t xml:space="preserve"> </w:t>
      </w:r>
      <w:r w:rsidRPr="00577217">
        <w:rPr>
          <w:color w:val="000000"/>
          <w:sz w:val="24"/>
          <w:szCs w:val="24"/>
        </w:rPr>
        <w:t xml:space="preserve">in Via Luigi Einaudi in </w:t>
      </w:r>
      <w:proofErr w:type="spellStart"/>
      <w:r w:rsidRPr="00577217">
        <w:rPr>
          <w:color w:val="000000"/>
          <w:sz w:val="24"/>
          <w:szCs w:val="24"/>
        </w:rPr>
        <w:t>loc</w:t>
      </w:r>
      <w:proofErr w:type="spellEnd"/>
      <w:r w:rsidRPr="00577217">
        <w:rPr>
          <w:color w:val="000000"/>
          <w:sz w:val="24"/>
          <w:szCs w:val="24"/>
        </w:rPr>
        <w:t>. Bellaria-Pole, della superficie Fondiaria pari a mq. 1132,00, sita in una lottizzazione parzialmente edificata, urbanisticamente completa di servizi ed opere di urbanizzazione, a circa cinque chilometri dalla viabilità principale costituita dalla strada statale 3 via Flaminia.</w:t>
      </w:r>
    </w:p>
    <w:p w14:paraId="739FAA9B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per la quota di 1/1 di piena proprietà.</w:t>
      </w:r>
    </w:p>
    <w:p w14:paraId="4F60F28B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Identificazione catastale:</w:t>
      </w:r>
    </w:p>
    <w:p w14:paraId="5545B076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 xml:space="preserve">foglio 41 particella 333 (catasto terreni), </w:t>
      </w:r>
      <w:proofErr w:type="spellStart"/>
      <w:r w:rsidRPr="00577217">
        <w:rPr>
          <w:color w:val="000000"/>
          <w:sz w:val="24"/>
          <w:szCs w:val="24"/>
        </w:rPr>
        <w:t>qualita</w:t>
      </w:r>
      <w:proofErr w:type="spellEnd"/>
      <w:r w:rsidRPr="00577217">
        <w:rPr>
          <w:color w:val="000000"/>
          <w:sz w:val="24"/>
          <w:szCs w:val="24"/>
        </w:rPr>
        <w:t>/classe seminativo/1, superficie 1132, reddito</w:t>
      </w:r>
    </w:p>
    <w:p w14:paraId="6D8F8345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agrario 5,26 €, reddito dominicale 6,72 €, indirizzo catastale: via Luigi Einaudi;</w:t>
      </w:r>
    </w:p>
    <w:p w14:paraId="1C6B46A6" w14:textId="4B9797AE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confini: Part</w:t>
      </w:r>
      <w:r w:rsidR="00894C45">
        <w:rPr>
          <w:color w:val="000000"/>
          <w:sz w:val="24"/>
          <w:szCs w:val="24"/>
        </w:rPr>
        <w:t>i</w:t>
      </w:r>
      <w:r w:rsidRPr="00577217">
        <w:rPr>
          <w:color w:val="000000"/>
          <w:sz w:val="24"/>
          <w:szCs w:val="24"/>
        </w:rPr>
        <w:t xml:space="preserve">cella 294 </w:t>
      </w:r>
      <w:r w:rsidRPr="00BF4018">
        <w:rPr>
          <w:color w:val="000000"/>
          <w:sz w:val="24"/>
          <w:szCs w:val="24"/>
        </w:rPr>
        <w:t>- Particella 334</w:t>
      </w:r>
      <w:r w:rsidRPr="00577217">
        <w:rPr>
          <w:color w:val="000000"/>
          <w:sz w:val="24"/>
          <w:szCs w:val="24"/>
        </w:rPr>
        <w:t xml:space="preserve"> - Particella 417;</w:t>
      </w:r>
    </w:p>
    <w:p w14:paraId="5A820B98" w14:textId="4A4BFAA3" w:rsidR="00577217" w:rsidRPr="00577217" w:rsidRDefault="00BF4018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</w:t>
      </w:r>
      <w:r w:rsidR="00577217" w:rsidRPr="00577217">
        <w:rPr>
          <w:color w:val="000000"/>
          <w:sz w:val="24"/>
          <w:szCs w:val="24"/>
        </w:rPr>
        <w:t>l terreno presenta una forma rettangolare e giacitura pianeggiante.</w:t>
      </w:r>
    </w:p>
    <w:p w14:paraId="4A03B663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u w:val="single"/>
        </w:rPr>
      </w:pPr>
      <w:r w:rsidRPr="00577217">
        <w:rPr>
          <w:b/>
          <w:bCs/>
          <w:color w:val="000000"/>
          <w:sz w:val="24"/>
          <w:szCs w:val="24"/>
          <w:u w:val="single"/>
        </w:rPr>
        <w:t>B</w:t>
      </w:r>
    </w:p>
    <w:p w14:paraId="0B78CA96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Area Fabbricabile in Comune di ACQUALAGNA via Luigi Einaudi snc, località Bellaria - Pole,</w:t>
      </w:r>
    </w:p>
    <w:p w14:paraId="34008F12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della superficie Fondiaria pari a mq. 2266, sita in una lottizzazione parzialmente edificata,</w:t>
      </w:r>
    </w:p>
    <w:p w14:paraId="147D7052" w14:textId="1206A049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urbanisticamente</w:t>
      </w:r>
      <w:r w:rsidR="00894C45">
        <w:rPr>
          <w:color w:val="000000"/>
          <w:sz w:val="24"/>
          <w:szCs w:val="24"/>
        </w:rPr>
        <w:t xml:space="preserve"> </w:t>
      </w:r>
      <w:r w:rsidRPr="00577217">
        <w:rPr>
          <w:color w:val="000000"/>
          <w:sz w:val="24"/>
          <w:szCs w:val="24"/>
        </w:rPr>
        <w:t>completa di servizi ed opere di urbanizzazione, a circa cinque chilometri dalla</w:t>
      </w:r>
    </w:p>
    <w:p w14:paraId="2B4AB7E8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viabilità principale costituita dalla strada statale 3 via Flaminia.</w:t>
      </w:r>
    </w:p>
    <w:p w14:paraId="6C7E0902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per la quota di 1/1 di piena proprietà.</w:t>
      </w:r>
    </w:p>
    <w:p w14:paraId="3A2C87BD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Identificazione catastale:</w:t>
      </w:r>
    </w:p>
    <w:p w14:paraId="59603ACB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 xml:space="preserve">foglio 41 particella 294 (catasto terreni), </w:t>
      </w:r>
      <w:proofErr w:type="spellStart"/>
      <w:r w:rsidRPr="00577217">
        <w:rPr>
          <w:color w:val="000000"/>
          <w:sz w:val="24"/>
          <w:szCs w:val="24"/>
        </w:rPr>
        <w:t>qualita</w:t>
      </w:r>
      <w:proofErr w:type="spellEnd"/>
      <w:r w:rsidRPr="00577217">
        <w:rPr>
          <w:color w:val="000000"/>
          <w:sz w:val="24"/>
          <w:szCs w:val="24"/>
        </w:rPr>
        <w:t>/classe seminativo/1, superficie 2266, reddito</w:t>
      </w:r>
    </w:p>
    <w:p w14:paraId="5BBC757B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agrario 10,53 €, reddito dominicale 13,46 €, indirizzo catastale: Comune di Acqualagna.</w:t>
      </w:r>
    </w:p>
    <w:p w14:paraId="67F3D390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Confini: Particella 333 - Particella 417 -</w:t>
      </w:r>
    </w:p>
    <w:p w14:paraId="10081A06" w14:textId="77777777" w:rsidR="00577217" w:rsidRPr="00577217" w:rsidRDefault="00577217" w:rsidP="00577217">
      <w:pPr>
        <w:widowControl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77217">
        <w:rPr>
          <w:color w:val="000000"/>
          <w:sz w:val="24"/>
          <w:szCs w:val="24"/>
        </w:rPr>
        <w:t>Il terreno presenta una forma rettangolare e giacitura pianeggiante</w:t>
      </w:r>
    </w:p>
    <w:p w14:paraId="21DB2270" w14:textId="665CFB03" w:rsidR="00577217" w:rsidRPr="00577217" w:rsidRDefault="00577217" w:rsidP="00577217">
      <w:pPr>
        <w:pStyle w:val="Standard"/>
        <w:spacing w:line="360" w:lineRule="auto"/>
        <w:ind w:right="504"/>
        <w:rPr>
          <w:b/>
          <w:u w:val="single"/>
        </w:rPr>
      </w:pPr>
      <w:r w:rsidRPr="00577217">
        <w:rPr>
          <w:b/>
        </w:rPr>
        <w:t xml:space="preserve">al valore d’asta di </w:t>
      </w:r>
      <w:r w:rsidRPr="00577217">
        <w:rPr>
          <w:b/>
          <w:u w:val="single"/>
        </w:rPr>
        <w:t>€ 135.000,00</w:t>
      </w:r>
      <w:r w:rsidR="00BF14EC">
        <w:rPr>
          <w:b/>
          <w:u w:val="single"/>
        </w:rPr>
        <w:t xml:space="preserve"> (</w:t>
      </w:r>
      <w:proofErr w:type="spellStart"/>
      <w:r w:rsidR="00BF14EC">
        <w:rPr>
          <w:b/>
          <w:u w:val="single"/>
        </w:rPr>
        <w:t>centotrentacinquemila</w:t>
      </w:r>
      <w:proofErr w:type="spellEnd"/>
      <w:r w:rsidR="00BF14EC">
        <w:rPr>
          <w:b/>
          <w:u w:val="single"/>
        </w:rPr>
        <w:t xml:space="preserve"> virgola zero </w:t>
      </w:r>
      <w:proofErr w:type="spellStart"/>
      <w:r w:rsidR="00BF14EC">
        <w:rPr>
          <w:b/>
          <w:u w:val="single"/>
        </w:rPr>
        <w:t>zero</w:t>
      </w:r>
      <w:proofErr w:type="spellEnd"/>
      <w:r w:rsidR="00BF14EC">
        <w:rPr>
          <w:b/>
          <w:u w:val="single"/>
        </w:rPr>
        <w:t>)</w:t>
      </w:r>
      <w:r w:rsidRPr="00577217">
        <w:rPr>
          <w:b/>
          <w:u w:val="single"/>
        </w:rPr>
        <w:t>;</w:t>
      </w:r>
    </w:p>
    <w:p w14:paraId="6EC4D663" w14:textId="58CA68BA" w:rsidR="00577217" w:rsidRPr="00577217" w:rsidRDefault="00577217" w:rsidP="00577217">
      <w:pPr>
        <w:pStyle w:val="Standard"/>
        <w:spacing w:line="360" w:lineRule="auto"/>
        <w:ind w:right="504"/>
        <w:rPr>
          <w:b/>
          <w:u w:val="single"/>
        </w:rPr>
      </w:pPr>
      <w:r w:rsidRPr="00577217">
        <w:rPr>
          <w:b/>
        </w:rPr>
        <w:t xml:space="preserve">Offerta minima </w:t>
      </w:r>
      <w:r w:rsidRPr="00577217">
        <w:rPr>
          <w:b/>
          <w:u w:val="single"/>
        </w:rPr>
        <w:t>€ 108.000,00</w:t>
      </w:r>
      <w:r w:rsidR="00BF14EC">
        <w:rPr>
          <w:b/>
          <w:u w:val="single"/>
        </w:rPr>
        <w:t xml:space="preserve"> (</w:t>
      </w:r>
      <w:proofErr w:type="spellStart"/>
      <w:r w:rsidR="00BF14EC">
        <w:rPr>
          <w:b/>
          <w:u w:val="single"/>
        </w:rPr>
        <w:t>centottomila</w:t>
      </w:r>
      <w:proofErr w:type="spellEnd"/>
      <w:r w:rsidR="00BF14EC">
        <w:rPr>
          <w:b/>
          <w:u w:val="single"/>
        </w:rPr>
        <w:t xml:space="preserve"> virgola zero </w:t>
      </w:r>
      <w:proofErr w:type="spellStart"/>
      <w:proofErr w:type="gramStart"/>
      <w:r w:rsidR="00BF14EC">
        <w:rPr>
          <w:b/>
          <w:u w:val="single"/>
        </w:rPr>
        <w:t>zero</w:t>
      </w:r>
      <w:proofErr w:type="spellEnd"/>
      <w:r w:rsidR="00BF14EC">
        <w:rPr>
          <w:b/>
          <w:u w:val="single"/>
        </w:rPr>
        <w:t xml:space="preserve"> )</w:t>
      </w:r>
      <w:proofErr w:type="gramEnd"/>
      <w:r w:rsidRPr="00577217">
        <w:rPr>
          <w:b/>
          <w:u w:val="single"/>
        </w:rPr>
        <w:t>;</w:t>
      </w:r>
    </w:p>
    <w:p w14:paraId="10617A8B" w14:textId="57FECB43" w:rsidR="00577217" w:rsidRDefault="00577217" w:rsidP="00577217">
      <w:pPr>
        <w:pStyle w:val="Standard"/>
        <w:spacing w:line="360" w:lineRule="auto"/>
        <w:ind w:right="504"/>
        <w:rPr>
          <w:b/>
          <w:u w:val="single"/>
        </w:rPr>
      </w:pPr>
      <w:r w:rsidRPr="00577217">
        <w:rPr>
          <w:bCs/>
        </w:rPr>
        <w:t>In caso di gara ex art 573c.p.c.</w:t>
      </w:r>
      <w:r w:rsidRPr="00577217">
        <w:rPr>
          <w:b/>
        </w:rPr>
        <w:t xml:space="preserve"> </w:t>
      </w:r>
      <w:r w:rsidRPr="00577217">
        <w:rPr>
          <w:bCs/>
        </w:rPr>
        <w:t>eventuali</w:t>
      </w:r>
      <w:r w:rsidRPr="00577217">
        <w:rPr>
          <w:b/>
        </w:rPr>
        <w:t xml:space="preserve"> offerte in aumento </w:t>
      </w:r>
      <w:r w:rsidRPr="00577217">
        <w:rPr>
          <w:bCs/>
        </w:rPr>
        <w:t xml:space="preserve">non potranno essere inferiori ad </w:t>
      </w:r>
      <w:r w:rsidRPr="00577217">
        <w:rPr>
          <w:b/>
          <w:u w:val="single"/>
        </w:rPr>
        <w:t>€ 1.500,00</w:t>
      </w:r>
      <w:r w:rsidR="00BF14EC">
        <w:rPr>
          <w:b/>
          <w:u w:val="single"/>
        </w:rPr>
        <w:t xml:space="preserve"> (millecinquecento virgola zero </w:t>
      </w:r>
      <w:proofErr w:type="spellStart"/>
      <w:r w:rsidR="00BF14EC">
        <w:rPr>
          <w:b/>
          <w:u w:val="single"/>
        </w:rPr>
        <w:t>zero</w:t>
      </w:r>
      <w:proofErr w:type="spellEnd"/>
      <w:r w:rsidR="00BF14EC">
        <w:rPr>
          <w:b/>
          <w:u w:val="single"/>
        </w:rPr>
        <w:t>)</w:t>
      </w:r>
      <w:r w:rsidRPr="00577217">
        <w:rPr>
          <w:b/>
          <w:u w:val="single"/>
        </w:rPr>
        <w:t>;</w:t>
      </w:r>
    </w:p>
    <w:p w14:paraId="4207F498" w14:textId="64325A4F" w:rsidR="00894C45" w:rsidRDefault="00894C45" w:rsidP="00894C45">
      <w:pPr>
        <w:spacing w:line="360" w:lineRule="auto"/>
        <w:jc w:val="both"/>
      </w:pPr>
      <w:r>
        <w:t>Il tutto come meglio descritto,</w:t>
      </w:r>
      <w:r>
        <w:rPr>
          <w:color w:val="000000"/>
        </w:rPr>
        <w:t xml:space="preserve"> anche per ciò che concerne l’esistenza di eventuali oneri o pesi a qualsiasi titolo su </w:t>
      </w:r>
      <w:r>
        <w:rPr>
          <w:color w:val="000000"/>
        </w:rPr>
        <w:lastRenderedPageBreak/>
        <w:t>di essa gravanti,</w:t>
      </w:r>
      <w:r>
        <w:t xml:space="preserve"> nella predetta relazione di stima </w:t>
      </w:r>
      <w:r>
        <w:rPr>
          <w:color w:val="000000"/>
        </w:rPr>
        <w:t xml:space="preserve">(completa di foto, documentazione e planimetrie) consultabile sul sito </w:t>
      </w:r>
      <w:hyperlink r:id="rId8" w:history="1">
        <w:r>
          <w:rPr>
            <w:rStyle w:val="Collegamentoipertestuale"/>
            <w:u w:val="single"/>
          </w:rPr>
          <w:t>http://www.tribunaleurbino.it</w:t>
        </w:r>
      </w:hyperlink>
      <w:r>
        <w:t xml:space="preserve"> e</w:t>
      </w:r>
      <w:r w:rsidR="001F3735">
        <w:t xml:space="preserve"> </w:t>
      </w:r>
      <w:hyperlink r:id="rId9" w:history="1">
        <w:r w:rsidR="001F3735" w:rsidRPr="005D4B92">
          <w:rPr>
            <w:rStyle w:val="Collegamentoipertestuale"/>
          </w:rPr>
          <w:t>www.portalevenditepubbliche.giustizia.it</w:t>
        </w:r>
      </w:hyperlink>
      <w:r>
        <w:t xml:space="preserve"> alla quale si fa espresso rinvio.</w:t>
      </w:r>
    </w:p>
    <w:p w14:paraId="70CFACAA" w14:textId="5FDB24E4" w:rsidR="001F3735" w:rsidRDefault="00894C45" w:rsidP="00894C45">
      <w:pPr>
        <w:spacing w:line="360" w:lineRule="auto"/>
        <w:jc w:val="both"/>
      </w:pPr>
      <w:r>
        <w:t xml:space="preserve">Custode IVG MARCHE </w:t>
      </w:r>
    </w:p>
    <w:p w14:paraId="1FF1233B" w14:textId="234A7E6B" w:rsidR="001F3735" w:rsidRDefault="001F3735" w:rsidP="00894C45">
      <w:pPr>
        <w:spacing w:line="360" w:lineRule="auto"/>
        <w:jc w:val="both"/>
      </w:pPr>
      <w:r>
        <w:t>Tutte le informazioni relative allo stato di occupazione dei beni e all’opponibilità alla procedura di eventuali contratti di locazione in essere potranno essere acquisite presso il custode giudiziario ai recapiti sopra indicati.</w:t>
      </w:r>
    </w:p>
    <w:p w14:paraId="50FBBA06" w14:textId="77777777" w:rsidR="00403FD5" w:rsidRDefault="00403FD5" w:rsidP="00894C45">
      <w:pPr>
        <w:spacing w:line="360" w:lineRule="auto"/>
        <w:jc w:val="both"/>
      </w:pPr>
    </w:p>
    <w:p w14:paraId="62F2E0BD" w14:textId="33364582" w:rsidR="001F3735" w:rsidRDefault="00BD2ED3" w:rsidP="006D7F17">
      <w:pPr>
        <w:pStyle w:val="Corpotesto"/>
        <w:spacing w:before="90" w:line="360" w:lineRule="auto"/>
        <w:ind w:left="160" w:right="219"/>
        <w:jc w:val="center"/>
        <w:rPr>
          <w:b/>
          <w:bCs/>
        </w:rPr>
      </w:pPr>
      <w:r w:rsidRPr="006D7F17">
        <w:rPr>
          <w:b/>
          <w:bCs/>
        </w:rPr>
        <w:t>D</w:t>
      </w:r>
      <w:r w:rsidRPr="006D7F17">
        <w:rPr>
          <w:b/>
          <w:bCs/>
          <w:spacing w:val="-13"/>
        </w:rPr>
        <w:t xml:space="preserve"> </w:t>
      </w:r>
      <w:r w:rsidRPr="006D7F17">
        <w:rPr>
          <w:b/>
          <w:bCs/>
        </w:rPr>
        <w:t>E</w:t>
      </w:r>
      <w:r w:rsidRPr="006D7F17">
        <w:rPr>
          <w:b/>
          <w:bCs/>
          <w:spacing w:val="-13"/>
        </w:rPr>
        <w:t xml:space="preserve"> </w:t>
      </w:r>
      <w:r w:rsidRPr="006D7F17">
        <w:rPr>
          <w:b/>
          <w:bCs/>
        </w:rPr>
        <w:t>T</w:t>
      </w:r>
      <w:r w:rsidRPr="006D7F17">
        <w:rPr>
          <w:b/>
          <w:bCs/>
          <w:spacing w:val="-13"/>
        </w:rPr>
        <w:t xml:space="preserve"> </w:t>
      </w:r>
      <w:r w:rsidRPr="006D7F17">
        <w:rPr>
          <w:b/>
          <w:bCs/>
        </w:rPr>
        <w:t>E</w:t>
      </w:r>
      <w:r w:rsidRPr="006D7F17">
        <w:rPr>
          <w:b/>
          <w:bCs/>
          <w:spacing w:val="-13"/>
        </w:rPr>
        <w:t xml:space="preserve"> </w:t>
      </w:r>
      <w:r w:rsidRPr="006D7F17">
        <w:rPr>
          <w:b/>
          <w:bCs/>
        </w:rPr>
        <w:t>R</w:t>
      </w:r>
      <w:r w:rsidRPr="006D7F17">
        <w:rPr>
          <w:b/>
          <w:bCs/>
          <w:spacing w:val="-12"/>
        </w:rPr>
        <w:t xml:space="preserve"> </w:t>
      </w:r>
      <w:r w:rsidRPr="006D7F17">
        <w:rPr>
          <w:b/>
          <w:bCs/>
        </w:rPr>
        <w:t>M</w:t>
      </w:r>
      <w:r w:rsidRPr="006D7F17">
        <w:rPr>
          <w:b/>
          <w:bCs/>
          <w:spacing w:val="-12"/>
        </w:rPr>
        <w:t xml:space="preserve"> </w:t>
      </w:r>
      <w:r w:rsidRPr="006D7F17">
        <w:rPr>
          <w:b/>
          <w:bCs/>
        </w:rPr>
        <w:t>I</w:t>
      </w:r>
      <w:r w:rsidRPr="006D7F17">
        <w:rPr>
          <w:b/>
          <w:bCs/>
          <w:spacing w:val="-16"/>
        </w:rPr>
        <w:t xml:space="preserve"> </w:t>
      </w:r>
      <w:r w:rsidRPr="006D7F17">
        <w:rPr>
          <w:b/>
          <w:bCs/>
        </w:rPr>
        <w:t>N</w:t>
      </w:r>
      <w:r w:rsidRPr="006D7F17">
        <w:rPr>
          <w:b/>
          <w:bCs/>
          <w:spacing w:val="-13"/>
        </w:rPr>
        <w:t xml:space="preserve"> </w:t>
      </w:r>
      <w:r w:rsidRPr="006D7F17">
        <w:rPr>
          <w:b/>
          <w:bCs/>
        </w:rPr>
        <w:t>A</w:t>
      </w:r>
    </w:p>
    <w:p w14:paraId="6CFA1B98" w14:textId="77777777" w:rsidR="00403FD5" w:rsidRDefault="00403FD5" w:rsidP="006D7F17">
      <w:pPr>
        <w:pStyle w:val="Corpotesto"/>
        <w:spacing w:before="90" w:line="360" w:lineRule="auto"/>
        <w:ind w:left="160" w:right="219"/>
        <w:jc w:val="center"/>
        <w:rPr>
          <w:b/>
          <w:bCs/>
        </w:rPr>
      </w:pPr>
    </w:p>
    <w:p w14:paraId="42E826F8" w14:textId="00533489" w:rsidR="006D7F17" w:rsidRDefault="00BD2ED3" w:rsidP="00BF4018">
      <w:pPr>
        <w:pStyle w:val="Corpotesto"/>
        <w:spacing w:line="360" w:lineRule="auto"/>
        <w:ind w:left="112"/>
      </w:pPr>
      <w:r w:rsidRPr="00577217">
        <w:t>le</w:t>
      </w:r>
      <w:r w:rsidRPr="00577217">
        <w:rPr>
          <w:spacing w:val="-2"/>
        </w:rPr>
        <w:t xml:space="preserve"> </w:t>
      </w:r>
      <w:r w:rsidRPr="00577217">
        <w:t>seguenti</w:t>
      </w:r>
      <w:r w:rsidRPr="00577217">
        <w:rPr>
          <w:spacing w:val="-1"/>
        </w:rPr>
        <w:t xml:space="preserve"> </w:t>
      </w:r>
      <w:r w:rsidRPr="00577217">
        <w:t>modalità</w:t>
      </w:r>
      <w:r w:rsidRPr="00577217">
        <w:rPr>
          <w:spacing w:val="-2"/>
        </w:rPr>
        <w:t xml:space="preserve"> </w:t>
      </w:r>
      <w:r w:rsidRPr="00577217">
        <w:t>di</w:t>
      </w:r>
      <w:r w:rsidRPr="00577217">
        <w:rPr>
          <w:spacing w:val="-1"/>
        </w:rPr>
        <w:t xml:space="preserve"> </w:t>
      </w:r>
      <w:r w:rsidRPr="00577217">
        <w:t>presentazione</w:t>
      </w:r>
      <w:r w:rsidRPr="00577217">
        <w:rPr>
          <w:spacing w:val="-1"/>
        </w:rPr>
        <w:t xml:space="preserve"> </w:t>
      </w:r>
      <w:r w:rsidRPr="00577217">
        <w:t>delle</w:t>
      </w:r>
      <w:r w:rsidRPr="00577217">
        <w:rPr>
          <w:spacing w:val="-2"/>
        </w:rPr>
        <w:t xml:space="preserve"> </w:t>
      </w:r>
      <w:r w:rsidRPr="00577217">
        <w:t>offerte</w:t>
      </w:r>
      <w:r w:rsidRPr="00577217">
        <w:rPr>
          <w:spacing w:val="-1"/>
        </w:rPr>
        <w:t xml:space="preserve"> </w:t>
      </w:r>
      <w:r w:rsidRPr="00577217">
        <w:t>e</w:t>
      </w:r>
      <w:r w:rsidRPr="00577217">
        <w:rPr>
          <w:spacing w:val="-2"/>
        </w:rPr>
        <w:t xml:space="preserve"> </w:t>
      </w:r>
      <w:r w:rsidRPr="00577217">
        <w:t>di</w:t>
      </w:r>
      <w:r w:rsidRPr="00577217">
        <w:rPr>
          <w:spacing w:val="-2"/>
        </w:rPr>
        <w:t xml:space="preserve"> </w:t>
      </w:r>
      <w:r w:rsidRPr="00577217">
        <w:t>svolgimento</w:t>
      </w:r>
      <w:r w:rsidRPr="00577217">
        <w:rPr>
          <w:spacing w:val="-1"/>
        </w:rPr>
        <w:t xml:space="preserve"> </w:t>
      </w:r>
      <w:r w:rsidRPr="00577217">
        <w:t>della</w:t>
      </w:r>
      <w:r w:rsidRPr="00577217">
        <w:rPr>
          <w:spacing w:val="-2"/>
        </w:rPr>
        <w:t xml:space="preserve"> </w:t>
      </w:r>
      <w:r w:rsidRPr="00577217">
        <w:t>procedura</w:t>
      </w:r>
      <w:r w:rsidRPr="00577217">
        <w:rPr>
          <w:spacing w:val="-3"/>
        </w:rPr>
        <w:t xml:space="preserve"> </w:t>
      </w:r>
      <w:r w:rsidRPr="00577217">
        <w:t>di</w:t>
      </w:r>
      <w:r w:rsidRPr="00577217">
        <w:rPr>
          <w:spacing w:val="-1"/>
        </w:rPr>
        <w:t xml:space="preserve"> </w:t>
      </w:r>
      <w:r w:rsidRPr="00577217">
        <w:t>vendita.</w:t>
      </w:r>
    </w:p>
    <w:p w14:paraId="2FE4C013" w14:textId="77777777" w:rsidR="00403FD5" w:rsidRPr="00577217" w:rsidRDefault="00403FD5" w:rsidP="00BF4018">
      <w:pPr>
        <w:pStyle w:val="Corpotesto"/>
        <w:spacing w:line="360" w:lineRule="auto"/>
        <w:ind w:left="112"/>
      </w:pPr>
    </w:p>
    <w:p w14:paraId="269111DA" w14:textId="132ECBF9" w:rsidR="006D7F17" w:rsidRDefault="00BD2ED3" w:rsidP="00BF4018">
      <w:pPr>
        <w:pStyle w:val="Corpotesto"/>
        <w:spacing w:before="79" w:line="360" w:lineRule="auto"/>
        <w:ind w:left="112"/>
        <w:jc w:val="center"/>
        <w:rPr>
          <w:b/>
          <w:bCs/>
        </w:rPr>
      </w:pPr>
      <w:r w:rsidRPr="006D7F17">
        <w:rPr>
          <w:b/>
          <w:bCs/>
        </w:rPr>
        <w:t>DISCIPLINA</w:t>
      </w:r>
      <w:r w:rsidRPr="006D7F17">
        <w:rPr>
          <w:b/>
          <w:bCs/>
          <w:spacing w:val="-5"/>
        </w:rPr>
        <w:t xml:space="preserve"> </w:t>
      </w:r>
      <w:r w:rsidRPr="006D7F17">
        <w:rPr>
          <w:b/>
          <w:bCs/>
        </w:rPr>
        <w:t>DELLA</w:t>
      </w:r>
      <w:r w:rsidRPr="006D7F17">
        <w:rPr>
          <w:b/>
          <w:bCs/>
          <w:spacing w:val="-2"/>
        </w:rPr>
        <w:t xml:space="preserve"> </w:t>
      </w:r>
      <w:r w:rsidRPr="006D7F17">
        <w:rPr>
          <w:b/>
          <w:bCs/>
        </w:rPr>
        <w:t>VENDITA</w:t>
      </w:r>
      <w:r w:rsidRPr="006D7F17">
        <w:rPr>
          <w:b/>
          <w:bCs/>
          <w:spacing w:val="-5"/>
        </w:rPr>
        <w:t xml:space="preserve"> </w:t>
      </w:r>
      <w:r w:rsidRPr="006D7F17">
        <w:rPr>
          <w:b/>
          <w:bCs/>
        </w:rPr>
        <w:t>SENZA</w:t>
      </w:r>
      <w:r w:rsidRPr="006D7F17">
        <w:rPr>
          <w:b/>
          <w:bCs/>
          <w:spacing w:val="-2"/>
        </w:rPr>
        <w:t xml:space="preserve"> </w:t>
      </w:r>
      <w:r w:rsidRPr="006D7F17">
        <w:rPr>
          <w:b/>
          <w:bCs/>
        </w:rPr>
        <w:t>INCANTO</w:t>
      </w:r>
      <w:r w:rsidRPr="006D7F17">
        <w:rPr>
          <w:b/>
          <w:bCs/>
          <w:spacing w:val="-5"/>
        </w:rPr>
        <w:t xml:space="preserve"> </w:t>
      </w:r>
      <w:r w:rsidRPr="006D7F17">
        <w:rPr>
          <w:b/>
          <w:bCs/>
        </w:rPr>
        <w:t>CON</w:t>
      </w:r>
      <w:r w:rsidRPr="006D7F17">
        <w:rPr>
          <w:b/>
          <w:bCs/>
          <w:spacing w:val="-4"/>
        </w:rPr>
        <w:t xml:space="preserve"> </w:t>
      </w:r>
      <w:r w:rsidRPr="006D7F17">
        <w:rPr>
          <w:b/>
          <w:bCs/>
        </w:rPr>
        <w:t>MODALITÀ</w:t>
      </w:r>
      <w:r w:rsidRPr="006D7F17">
        <w:rPr>
          <w:b/>
          <w:bCs/>
          <w:spacing w:val="-3"/>
        </w:rPr>
        <w:t xml:space="preserve"> </w:t>
      </w:r>
      <w:r w:rsidRPr="006D7F17">
        <w:rPr>
          <w:b/>
          <w:bCs/>
        </w:rPr>
        <w:t>SINCRONA</w:t>
      </w:r>
    </w:p>
    <w:p w14:paraId="7C2028AE" w14:textId="77777777" w:rsidR="00403FD5" w:rsidRPr="006D7F17" w:rsidRDefault="00403FD5" w:rsidP="00BF4018">
      <w:pPr>
        <w:pStyle w:val="Corpotesto"/>
        <w:spacing w:before="79" w:line="360" w:lineRule="auto"/>
        <w:ind w:left="112"/>
        <w:jc w:val="center"/>
        <w:rPr>
          <w:b/>
          <w:bCs/>
        </w:rPr>
      </w:pPr>
    </w:p>
    <w:p w14:paraId="21B14986" w14:textId="0CF181D0" w:rsidR="006D7F17" w:rsidRPr="00BF4018" w:rsidRDefault="00BD2ED3" w:rsidP="006D7F17">
      <w:pPr>
        <w:pStyle w:val="Corpotesto"/>
        <w:spacing w:line="360" w:lineRule="auto"/>
        <w:rPr>
          <w:b/>
          <w:bCs/>
          <w:u w:val="single"/>
        </w:rPr>
      </w:pPr>
      <w:r w:rsidRPr="006D7F17">
        <w:rPr>
          <w:b/>
          <w:bCs/>
          <w:u w:val="single"/>
        </w:rPr>
        <w:t>Modalità</w:t>
      </w:r>
      <w:r w:rsidRPr="006D7F17">
        <w:rPr>
          <w:b/>
          <w:bCs/>
          <w:spacing w:val="-1"/>
          <w:u w:val="single"/>
        </w:rPr>
        <w:t xml:space="preserve"> </w:t>
      </w:r>
      <w:r w:rsidRPr="006D7F17">
        <w:rPr>
          <w:b/>
          <w:bCs/>
          <w:u w:val="single"/>
        </w:rPr>
        <w:t>di</w:t>
      </w:r>
      <w:r w:rsidRPr="006D7F17">
        <w:rPr>
          <w:b/>
          <w:bCs/>
          <w:spacing w:val="-2"/>
          <w:u w:val="single"/>
        </w:rPr>
        <w:t xml:space="preserve"> </w:t>
      </w:r>
      <w:r w:rsidRPr="006D7F17">
        <w:rPr>
          <w:b/>
          <w:bCs/>
          <w:u w:val="single"/>
        </w:rPr>
        <w:t>presentazione</w:t>
      </w:r>
      <w:r w:rsidRPr="006D7F17">
        <w:rPr>
          <w:b/>
          <w:bCs/>
          <w:spacing w:val="-2"/>
          <w:u w:val="single"/>
        </w:rPr>
        <w:t xml:space="preserve"> </w:t>
      </w:r>
      <w:r w:rsidRPr="006D7F17">
        <w:rPr>
          <w:b/>
          <w:bCs/>
          <w:u w:val="single"/>
        </w:rPr>
        <w:t>offerta</w:t>
      </w:r>
      <w:r w:rsidRPr="006D7F17">
        <w:rPr>
          <w:b/>
          <w:bCs/>
          <w:spacing w:val="-4"/>
          <w:u w:val="single"/>
        </w:rPr>
        <w:t xml:space="preserve"> </w:t>
      </w:r>
      <w:r w:rsidRPr="006D7F17">
        <w:rPr>
          <w:b/>
          <w:bCs/>
          <w:u w:val="single"/>
        </w:rPr>
        <w:t>telematica</w:t>
      </w:r>
    </w:p>
    <w:p w14:paraId="4BA56F6D" w14:textId="280DBB97" w:rsidR="006D7F17" w:rsidRDefault="00BD2ED3" w:rsidP="00BF4018">
      <w:pPr>
        <w:pStyle w:val="Corpotesto"/>
        <w:spacing w:line="360" w:lineRule="auto"/>
        <w:ind w:left="112"/>
      </w:pPr>
      <w:r w:rsidRPr="00577217">
        <w:t>Le</w:t>
      </w:r>
      <w:r w:rsidRPr="00577217">
        <w:rPr>
          <w:spacing w:val="-11"/>
        </w:rPr>
        <w:t xml:space="preserve"> </w:t>
      </w:r>
      <w:r w:rsidRPr="00577217">
        <w:t>offerte</w:t>
      </w:r>
      <w:r w:rsidRPr="00577217">
        <w:rPr>
          <w:spacing w:val="-9"/>
        </w:rPr>
        <w:t xml:space="preserve"> </w:t>
      </w:r>
      <w:r w:rsidRPr="00577217">
        <w:t>andranno</w:t>
      </w:r>
      <w:r w:rsidRPr="00577217">
        <w:rPr>
          <w:spacing w:val="-10"/>
        </w:rPr>
        <w:t xml:space="preserve"> </w:t>
      </w:r>
      <w:r w:rsidRPr="00577217">
        <w:t>obbligatoriamente</w:t>
      </w:r>
      <w:r w:rsidRPr="00577217">
        <w:rPr>
          <w:spacing w:val="-9"/>
        </w:rPr>
        <w:t xml:space="preserve"> </w:t>
      </w:r>
      <w:r w:rsidRPr="00577217">
        <w:t>redatte</w:t>
      </w:r>
      <w:r w:rsidRPr="00577217">
        <w:rPr>
          <w:spacing w:val="-11"/>
        </w:rPr>
        <w:t xml:space="preserve"> </w:t>
      </w:r>
      <w:r w:rsidRPr="00577217">
        <w:t>e</w:t>
      </w:r>
      <w:r w:rsidRPr="00577217">
        <w:rPr>
          <w:spacing w:val="-9"/>
        </w:rPr>
        <w:t xml:space="preserve"> </w:t>
      </w:r>
      <w:r w:rsidRPr="00577217">
        <w:t>depositate</w:t>
      </w:r>
      <w:r w:rsidRPr="00577217">
        <w:rPr>
          <w:spacing w:val="-11"/>
        </w:rPr>
        <w:t xml:space="preserve"> </w:t>
      </w:r>
      <w:r w:rsidRPr="00577217">
        <w:t>con</w:t>
      </w:r>
      <w:r w:rsidRPr="00577217">
        <w:rPr>
          <w:spacing w:val="-10"/>
        </w:rPr>
        <w:t xml:space="preserve"> </w:t>
      </w:r>
      <w:r w:rsidRPr="00577217">
        <w:t>le</w:t>
      </w:r>
      <w:r w:rsidRPr="00577217">
        <w:rPr>
          <w:spacing w:val="-11"/>
        </w:rPr>
        <w:t xml:space="preserve"> </w:t>
      </w:r>
      <w:r w:rsidRPr="00577217">
        <w:t>modalità</w:t>
      </w:r>
      <w:r w:rsidRPr="00577217">
        <w:rPr>
          <w:spacing w:val="-9"/>
        </w:rPr>
        <w:t xml:space="preserve"> </w:t>
      </w:r>
      <w:r w:rsidRPr="00577217">
        <w:t>ed</w:t>
      </w:r>
      <w:r w:rsidRPr="00577217">
        <w:rPr>
          <w:spacing w:val="-10"/>
        </w:rPr>
        <w:t xml:space="preserve"> </w:t>
      </w:r>
      <w:r w:rsidRPr="00577217">
        <w:t>i</w:t>
      </w:r>
      <w:r w:rsidRPr="00577217">
        <w:rPr>
          <w:spacing w:val="-10"/>
        </w:rPr>
        <w:t xml:space="preserve"> </w:t>
      </w:r>
      <w:r w:rsidRPr="00577217">
        <w:t>contenuti</w:t>
      </w:r>
      <w:r w:rsidRPr="00577217">
        <w:rPr>
          <w:spacing w:val="-10"/>
        </w:rPr>
        <w:t xml:space="preserve"> </w:t>
      </w:r>
      <w:r w:rsidRPr="00577217">
        <w:t>tutti</w:t>
      </w:r>
      <w:r w:rsidRPr="00577217">
        <w:rPr>
          <w:spacing w:val="-9"/>
        </w:rPr>
        <w:t xml:space="preserve"> </w:t>
      </w:r>
      <w:r w:rsidRPr="00577217">
        <w:t>previsti</w:t>
      </w:r>
      <w:r w:rsidRPr="00577217">
        <w:rPr>
          <w:spacing w:val="-57"/>
        </w:rPr>
        <w:t xml:space="preserve"> </w:t>
      </w:r>
      <w:r w:rsidRPr="00577217">
        <w:t>dagli artt. 12 e</w:t>
      </w:r>
      <w:r w:rsidRPr="00577217">
        <w:rPr>
          <w:spacing w:val="-1"/>
        </w:rPr>
        <w:t xml:space="preserve"> </w:t>
      </w:r>
      <w:r w:rsidRPr="00577217">
        <w:t>ss.</w:t>
      </w:r>
      <w:r w:rsidRPr="00577217">
        <w:rPr>
          <w:spacing w:val="-1"/>
        </w:rPr>
        <w:t xml:space="preserve"> </w:t>
      </w:r>
      <w:r w:rsidRPr="00577217">
        <w:t>D.M.</w:t>
      </w:r>
      <w:r w:rsidRPr="00577217">
        <w:rPr>
          <w:spacing w:val="-1"/>
        </w:rPr>
        <w:t xml:space="preserve"> </w:t>
      </w:r>
      <w:r w:rsidRPr="00577217">
        <w:t>32/2015</w:t>
      </w:r>
      <w:hyperlink w:anchor="_bookmark24" w:history="1">
        <w:r w:rsidRPr="00577217">
          <w:rPr>
            <w:vertAlign w:val="superscript"/>
          </w:rPr>
          <w:t>25</w:t>
        </w:r>
      </w:hyperlink>
      <w:r w:rsidRPr="00577217">
        <w:t>.</w:t>
      </w:r>
    </w:p>
    <w:p w14:paraId="60174F18" w14:textId="77777777" w:rsidR="001F3735" w:rsidRDefault="00BD2ED3" w:rsidP="001F3735">
      <w:pPr>
        <w:pStyle w:val="Corpotesto"/>
        <w:tabs>
          <w:tab w:val="left" w:pos="3226"/>
        </w:tabs>
        <w:spacing w:before="3" w:line="360" w:lineRule="auto"/>
        <w:rPr>
          <w:sz w:val="13"/>
          <w:szCs w:val="13"/>
          <w:vertAlign w:val="superscript"/>
        </w:rPr>
      </w:pPr>
      <w:r w:rsidRPr="00577217"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C54411F" wp14:editId="63E0AA33">
                <wp:simplePos x="0" y="0"/>
                <wp:positionH relativeFrom="page">
                  <wp:posOffset>719455</wp:posOffset>
                </wp:positionH>
                <wp:positionV relativeFrom="paragraph">
                  <wp:posOffset>127000</wp:posOffset>
                </wp:positionV>
                <wp:extent cx="1829435" cy="7620"/>
                <wp:effectExtent l="0" t="0" r="3810" b="0"/>
                <wp:wrapTopAndBottom/>
                <wp:docPr id="455493671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8ADF2" id="Rettangolo 14" o:spid="_x0000_s1026" style="position:absolute;margin-left:56.65pt;margin-top:10pt;width:144.05pt;height:.6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bookmarkStart w:id="0" w:name="_bookmark24"/>
      <w:bookmarkEnd w:id="0"/>
    </w:p>
    <w:p w14:paraId="0095CEEB" w14:textId="530ACAEA" w:rsidR="00386FBC" w:rsidRPr="00403FD5" w:rsidRDefault="00BD2ED3" w:rsidP="001F3735">
      <w:pPr>
        <w:pStyle w:val="Corpotesto"/>
        <w:tabs>
          <w:tab w:val="left" w:pos="3226"/>
        </w:tabs>
        <w:spacing w:before="3" w:line="360" w:lineRule="auto"/>
        <w:rPr>
          <w:sz w:val="15"/>
          <w:szCs w:val="15"/>
        </w:rPr>
      </w:pPr>
      <w:r w:rsidRPr="00403FD5">
        <w:rPr>
          <w:sz w:val="15"/>
          <w:szCs w:val="15"/>
          <w:vertAlign w:val="superscript"/>
        </w:rPr>
        <w:t>25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Art.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12:</w:t>
      </w:r>
      <w:r w:rsidRPr="00403FD5">
        <w:rPr>
          <w:b/>
          <w:spacing w:val="-5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Modalità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di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presentazione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dell'offerta e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dei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documenti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allegati</w:t>
      </w:r>
    </w:p>
    <w:p w14:paraId="5889685A" w14:textId="4D924CB6" w:rsidR="00BD2ED3" w:rsidRPr="00403FD5" w:rsidRDefault="00BD2ED3" w:rsidP="00386FBC">
      <w:pPr>
        <w:spacing w:before="103" w:line="360" w:lineRule="auto"/>
        <w:ind w:left="112"/>
        <w:rPr>
          <w:sz w:val="15"/>
          <w:szCs w:val="15"/>
        </w:rPr>
      </w:pPr>
      <w:r w:rsidRPr="00403FD5">
        <w:rPr>
          <w:sz w:val="15"/>
          <w:szCs w:val="15"/>
        </w:rPr>
        <w:t>L'offerta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deve contenere:</w:t>
      </w:r>
    </w:p>
    <w:p w14:paraId="2A753577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71"/>
        </w:tabs>
        <w:spacing w:before="34" w:line="360" w:lineRule="auto"/>
        <w:ind w:hanging="208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dati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identificativi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dell'offerente, con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l'espressa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indicazione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fiscale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partita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IVA;</w:t>
      </w:r>
    </w:p>
    <w:p w14:paraId="6D90D7DD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83"/>
        </w:tabs>
        <w:spacing w:before="34" w:line="360" w:lineRule="auto"/>
        <w:ind w:left="382" w:hanging="22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l'ufficio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giudiziario presso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quale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pende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procedura;</w:t>
      </w:r>
    </w:p>
    <w:p w14:paraId="68B63DFB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71"/>
        </w:tabs>
        <w:spacing w:before="34" w:line="360" w:lineRule="auto"/>
        <w:ind w:hanging="208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l'anno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numero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ruolo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generale della procedura;</w:t>
      </w:r>
    </w:p>
    <w:p w14:paraId="3274BA66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83"/>
        </w:tabs>
        <w:spacing w:before="34" w:line="360" w:lineRule="auto"/>
        <w:ind w:left="382" w:hanging="22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numero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o altro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dato identificativo 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lotto;</w:t>
      </w:r>
    </w:p>
    <w:p w14:paraId="431FAA54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71"/>
        </w:tabs>
        <w:spacing w:before="37" w:line="360" w:lineRule="auto"/>
        <w:ind w:hanging="208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descrizione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bene;</w:t>
      </w:r>
    </w:p>
    <w:p w14:paraId="30D63919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49"/>
        </w:tabs>
        <w:spacing w:before="34" w:line="360" w:lineRule="auto"/>
        <w:ind w:left="348" w:hanging="186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l'indicazione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referente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procedura;</w:t>
      </w:r>
    </w:p>
    <w:p w14:paraId="25595318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83"/>
        </w:tabs>
        <w:spacing w:before="34" w:line="360" w:lineRule="auto"/>
        <w:ind w:left="382" w:hanging="22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data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l'ora fissata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l'inizio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operazioni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vendita;</w:t>
      </w:r>
    </w:p>
    <w:p w14:paraId="6ED57F7B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83"/>
        </w:tabs>
        <w:spacing w:before="34" w:line="360" w:lineRule="auto"/>
        <w:ind w:left="382" w:hanging="22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prezzo offerto 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termine per 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relativo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pagamento,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salvo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che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si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tratti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domanda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partecipazione all'incanto;</w:t>
      </w:r>
    </w:p>
    <w:p w14:paraId="0F8881A1" w14:textId="77777777" w:rsidR="00BD2ED3" w:rsidRPr="00403FD5" w:rsidRDefault="00BD2ED3" w:rsidP="00577217">
      <w:pPr>
        <w:pStyle w:val="Paragrafoelenco"/>
        <w:numPr>
          <w:ilvl w:val="0"/>
          <w:numId w:val="11"/>
        </w:numPr>
        <w:tabs>
          <w:tab w:val="left" w:pos="337"/>
        </w:tabs>
        <w:spacing w:before="34" w:line="360" w:lineRule="auto"/>
        <w:ind w:left="336" w:hanging="174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l'importo versato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titolo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cauzione;</w:t>
      </w:r>
    </w:p>
    <w:p w14:paraId="02E1BF5B" w14:textId="77777777" w:rsidR="00BD2ED3" w:rsidRPr="00403FD5" w:rsidRDefault="00BD2ED3" w:rsidP="00577217">
      <w:pPr>
        <w:pStyle w:val="Paragrafoelenco"/>
        <w:numPr>
          <w:ilvl w:val="0"/>
          <w:numId w:val="10"/>
        </w:numPr>
        <w:tabs>
          <w:tab w:val="left" w:pos="337"/>
        </w:tabs>
        <w:spacing w:before="36" w:line="360" w:lineRule="auto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data,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l'orario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numero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CRO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bonifico effettuato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per il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versamento della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cauzione;</w:t>
      </w:r>
    </w:p>
    <w:p w14:paraId="2976AC93" w14:textId="77777777" w:rsidR="00BD2ED3" w:rsidRPr="00403FD5" w:rsidRDefault="00BD2ED3" w:rsidP="00577217">
      <w:pPr>
        <w:pStyle w:val="Paragrafoelenco"/>
        <w:numPr>
          <w:ilvl w:val="0"/>
          <w:numId w:val="10"/>
        </w:numPr>
        <w:tabs>
          <w:tab w:val="left" w:pos="438"/>
        </w:tabs>
        <w:spacing w:before="34" w:line="360" w:lineRule="auto"/>
        <w:ind w:left="437" w:hanging="275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IBAN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conto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sul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quale è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stata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addebitata 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somma oggetto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bonifico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alla lettera l);</w:t>
      </w:r>
    </w:p>
    <w:p w14:paraId="48C744D1" w14:textId="77777777" w:rsidR="00BD2ED3" w:rsidRPr="00403FD5" w:rsidRDefault="00BD2ED3" w:rsidP="00577217">
      <w:pPr>
        <w:pStyle w:val="Paragrafoelenco"/>
        <w:numPr>
          <w:ilvl w:val="0"/>
          <w:numId w:val="10"/>
        </w:numPr>
        <w:tabs>
          <w:tab w:val="left" w:pos="392"/>
        </w:tabs>
        <w:spacing w:before="34" w:line="360" w:lineRule="auto"/>
        <w:ind w:left="112" w:right="168" w:firstLine="5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l'indirizzo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9"/>
          <w:sz w:val="15"/>
          <w:szCs w:val="15"/>
        </w:rPr>
        <w:t xml:space="preserve"> </w:t>
      </w:r>
      <w:r w:rsidRPr="00403FD5">
        <w:rPr>
          <w:sz w:val="15"/>
          <w:szCs w:val="15"/>
        </w:rPr>
        <w:t>casella</w:t>
      </w:r>
      <w:r w:rsidRPr="00403FD5">
        <w:rPr>
          <w:spacing w:val="9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5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elettronica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5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9"/>
          <w:sz w:val="15"/>
          <w:szCs w:val="15"/>
        </w:rPr>
        <w:t xml:space="preserve"> </w:t>
      </w:r>
      <w:r w:rsidRPr="00403FD5">
        <w:rPr>
          <w:sz w:val="15"/>
          <w:szCs w:val="15"/>
        </w:rPr>
        <w:t>al</w:t>
      </w:r>
      <w:r w:rsidRPr="00403FD5">
        <w:rPr>
          <w:spacing w:val="8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7"/>
          <w:sz w:val="15"/>
          <w:szCs w:val="15"/>
        </w:rPr>
        <w:t xml:space="preserve"> </w:t>
      </w:r>
      <w:r w:rsidRPr="00403FD5">
        <w:rPr>
          <w:sz w:val="15"/>
          <w:szCs w:val="15"/>
        </w:rPr>
        <w:t>4</w:t>
      </w:r>
      <w:r w:rsidRPr="00403FD5">
        <w:rPr>
          <w:spacing w:val="9"/>
          <w:sz w:val="15"/>
          <w:szCs w:val="15"/>
        </w:rPr>
        <w:t xml:space="preserve"> </w:t>
      </w:r>
      <w:r w:rsidRPr="00403FD5">
        <w:rPr>
          <w:sz w:val="15"/>
          <w:szCs w:val="15"/>
        </w:rPr>
        <w:t>o,</w:t>
      </w:r>
      <w:r w:rsidRPr="00403FD5">
        <w:rPr>
          <w:spacing w:val="9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alternativa,</w:t>
      </w:r>
      <w:r w:rsidRPr="00403FD5">
        <w:rPr>
          <w:spacing w:val="10"/>
          <w:sz w:val="15"/>
          <w:szCs w:val="15"/>
        </w:rPr>
        <w:t xml:space="preserve"> </w:t>
      </w:r>
      <w:r w:rsidRPr="00403FD5">
        <w:rPr>
          <w:sz w:val="15"/>
          <w:szCs w:val="15"/>
        </w:rPr>
        <w:t>quello</w:t>
      </w:r>
      <w:r w:rsidRPr="00403FD5">
        <w:rPr>
          <w:spacing w:val="7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8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8"/>
          <w:sz w:val="15"/>
          <w:szCs w:val="15"/>
        </w:rPr>
        <w:t xml:space="preserve"> </w:t>
      </w:r>
      <w:r w:rsidRPr="00403FD5">
        <w:rPr>
          <w:sz w:val="15"/>
          <w:szCs w:val="15"/>
        </w:rPr>
        <w:t>al</w:t>
      </w:r>
      <w:r w:rsidRPr="00403FD5">
        <w:rPr>
          <w:spacing w:val="8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7"/>
          <w:sz w:val="15"/>
          <w:szCs w:val="15"/>
        </w:rPr>
        <w:t xml:space="preserve"> </w:t>
      </w:r>
      <w:r w:rsidRPr="00403FD5">
        <w:rPr>
          <w:sz w:val="15"/>
          <w:szCs w:val="15"/>
        </w:rPr>
        <w:t>5,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utilizzata per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trasmettere l'offerta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ricevere le comunicazioni previste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dal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presente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regolamento;</w:t>
      </w:r>
    </w:p>
    <w:p w14:paraId="1FA7E65C" w14:textId="77777777" w:rsidR="00BD2ED3" w:rsidRPr="00403FD5" w:rsidRDefault="00BD2ED3" w:rsidP="00577217">
      <w:pPr>
        <w:pStyle w:val="Paragrafoelenco"/>
        <w:numPr>
          <w:ilvl w:val="0"/>
          <w:numId w:val="10"/>
        </w:numPr>
        <w:tabs>
          <w:tab w:val="left" w:pos="383"/>
        </w:tabs>
        <w:spacing w:line="360" w:lineRule="auto"/>
        <w:ind w:left="382" w:hanging="220"/>
        <w:contextualSpacing w:val="0"/>
        <w:rPr>
          <w:sz w:val="15"/>
          <w:szCs w:val="15"/>
        </w:rPr>
      </w:pPr>
      <w:r w:rsidRPr="00403FD5">
        <w:rPr>
          <w:sz w:val="15"/>
          <w:szCs w:val="15"/>
        </w:rPr>
        <w:t>l'eventuale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recapito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telefonia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mobile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ove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ricevere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comunicazioni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previste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dal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presente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regolamento.</w:t>
      </w:r>
    </w:p>
    <w:p w14:paraId="073D2880" w14:textId="77777777" w:rsidR="00BD2ED3" w:rsidRPr="00403FD5" w:rsidRDefault="00BD2ED3" w:rsidP="00577217">
      <w:pPr>
        <w:pStyle w:val="Paragrafoelenco"/>
        <w:numPr>
          <w:ilvl w:val="0"/>
          <w:numId w:val="12"/>
        </w:numPr>
        <w:tabs>
          <w:tab w:val="left" w:pos="378"/>
        </w:tabs>
        <w:spacing w:before="37" w:line="360" w:lineRule="auto"/>
        <w:ind w:left="112" w:right="168" w:firstLine="5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Quando l'offerente risiede fuori dal territorio dello Stato, e non risulti attribuito il codice fiscale, si deve indicare il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fiscale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rilasciato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dall'autorità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fiscale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Paese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residenza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o,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mancanza,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analogo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identificativo,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quale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ad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esempio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sicurezza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sociale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identificativo.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ogni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caso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deve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essere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anteposto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paese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assegnante,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conformità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alle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regole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tecniche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allo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standard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ISO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3166-1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alpha-2code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dell'International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Organization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for</w:t>
      </w:r>
      <w:r w:rsidRPr="00403FD5">
        <w:rPr>
          <w:spacing w:val="1"/>
          <w:sz w:val="15"/>
          <w:szCs w:val="15"/>
        </w:rPr>
        <w:t xml:space="preserve"> </w:t>
      </w:r>
      <w:proofErr w:type="spellStart"/>
      <w:r w:rsidRPr="00403FD5">
        <w:rPr>
          <w:sz w:val="15"/>
          <w:szCs w:val="15"/>
        </w:rPr>
        <w:t>Standardization</w:t>
      </w:r>
      <w:proofErr w:type="spellEnd"/>
      <w:r w:rsidRPr="00403FD5">
        <w:rPr>
          <w:sz w:val="15"/>
          <w:szCs w:val="15"/>
        </w:rPr>
        <w:t>.</w:t>
      </w:r>
    </w:p>
    <w:p w14:paraId="50475824" w14:textId="77777777" w:rsidR="00BD2ED3" w:rsidRPr="00403FD5" w:rsidRDefault="00BD2ED3" w:rsidP="00577217">
      <w:pPr>
        <w:pStyle w:val="Paragrafoelenco"/>
        <w:numPr>
          <w:ilvl w:val="0"/>
          <w:numId w:val="12"/>
        </w:numPr>
        <w:tabs>
          <w:tab w:val="left" w:pos="397"/>
        </w:tabs>
        <w:spacing w:line="360" w:lineRule="auto"/>
        <w:ind w:left="112" w:right="169" w:firstLine="5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 per la vendita telematica è redatta e cifrata mediante un software realizzato dal Ministero, in forma di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documento informatico privo di elementi attivi e in conformità alle specifiche tecniche di cui all'articolo 26 del presente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decreto.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Il software di cui al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periodo precedente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è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messo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 disposizione degli interessati</w:t>
      </w:r>
    </w:p>
    <w:p w14:paraId="5C0D4C45" w14:textId="77777777" w:rsidR="00BD2ED3" w:rsidRPr="00403FD5" w:rsidRDefault="00BD2ED3" w:rsidP="00577217">
      <w:pPr>
        <w:spacing w:line="360" w:lineRule="auto"/>
        <w:ind w:left="112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da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parte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gestore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deve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fornire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via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automatica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dati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al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1,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lettere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b),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c),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d),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e),</w:t>
      </w:r>
    </w:p>
    <w:p w14:paraId="0533E230" w14:textId="77777777" w:rsidR="00BD2ED3" w:rsidRPr="00403FD5" w:rsidRDefault="00BD2ED3" w:rsidP="00577217">
      <w:pPr>
        <w:spacing w:before="34" w:line="360" w:lineRule="auto"/>
        <w:ind w:left="112" w:right="168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f)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g),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nonché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riferimenti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dei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gestori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servizio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elettronica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iscritti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dell'articolo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13,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4.</w:t>
      </w:r>
    </w:p>
    <w:p w14:paraId="32790D3A" w14:textId="77777777" w:rsidR="00BD2ED3" w:rsidRPr="00403FD5" w:rsidRDefault="00BD2ED3" w:rsidP="00577217">
      <w:pPr>
        <w:pStyle w:val="Paragrafoelenco"/>
        <w:numPr>
          <w:ilvl w:val="0"/>
          <w:numId w:val="12"/>
        </w:numPr>
        <w:tabs>
          <w:tab w:val="left" w:pos="390"/>
        </w:tabs>
        <w:spacing w:line="360" w:lineRule="auto"/>
        <w:ind w:left="112" w:right="166" w:firstLine="5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 è trasmessa mediante la casella di posta elettronica certificata per la vendita telematica. La trasmissione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sostituisce la firma elettronica avanzata dell'offerta, sempre che l'invio sia avvenuto richiedendo la ricevuta completa di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 xml:space="preserve">avvenuta consegna di cui all'articolo 6, comma 4 del decreto del Presidente della </w:t>
      </w:r>
      <w:r w:rsidRPr="00403FD5">
        <w:rPr>
          <w:sz w:val="15"/>
          <w:szCs w:val="15"/>
        </w:rPr>
        <w:lastRenderedPageBreak/>
        <w:t>Repubblica, 11 febbraio 2005, n. 68 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che il gestore del servizio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 posta elettronica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 attesti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nel messaggio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o in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un suo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allegato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</w:p>
    <w:p w14:paraId="68FD2FFA" w14:textId="77777777" w:rsidR="00BD2ED3" w:rsidRPr="00403FD5" w:rsidRDefault="00BD2ED3" w:rsidP="00577217">
      <w:pPr>
        <w:spacing w:line="360" w:lineRule="auto"/>
        <w:ind w:left="112" w:right="169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aver rilasciato le credenziali di accesso in conformità a quanto previsto dall'articolo 13, commi 2 e 3. Quando l'offerta è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formulata da più persone alla stessa deve essere allegata la procura rilasciata dagli altri offerenti al titolare della casella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elettronica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telematica.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procura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è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redatta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nelle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forme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dell'atto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pubblico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scrittura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privata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autenticata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può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essere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allegata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anche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copia per immagine.</w:t>
      </w:r>
    </w:p>
    <w:p w14:paraId="542675B7" w14:textId="77777777" w:rsidR="00BD2ED3" w:rsidRPr="00403FD5" w:rsidRDefault="00BD2ED3" w:rsidP="00577217">
      <w:pPr>
        <w:pStyle w:val="Paragrafoelenco"/>
        <w:numPr>
          <w:ilvl w:val="0"/>
          <w:numId w:val="12"/>
        </w:numPr>
        <w:tabs>
          <w:tab w:val="left" w:pos="402"/>
        </w:tabs>
        <w:spacing w:line="360" w:lineRule="auto"/>
        <w:ind w:left="112" w:right="171" w:firstLine="5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L'offerta, quando è sottoscritta con firma digitale, può essere trasmessa a mezzo di casella di posta elettronica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 anche priva dei requisiti di cui all'articolo 2, comma 1, lettera n). Si applica il comma 4, terzo periodo, e la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procura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è rilasciata 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colui che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ha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sottoscritto l'offerta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 norma del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presente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comma.</w:t>
      </w:r>
    </w:p>
    <w:p w14:paraId="627EDCE6" w14:textId="77777777" w:rsidR="00BD2ED3" w:rsidRPr="00403FD5" w:rsidRDefault="00BD2ED3" w:rsidP="00577217">
      <w:pPr>
        <w:pStyle w:val="Paragrafoelenco"/>
        <w:numPr>
          <w:ilvl w:val="0"/>
          <w:numId w:val="12"/>
        </w:numPr>
        <w:tabs>
          <w:tab w:val="left" w:pos="371"/>
        </w:tabs>
        <w:spacing w:line="360" w:lineRule="auto"/>
        <w:ind w:left="112" w:right="168" w:firstLine="5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I documenti sono allegati all'offerta in forma di documento informatico o di copia informatica, anche per immagine,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privi di elementi attivi. I documenti allegati sono cifrati mediante il software di cui al comma 3. Le modalità di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congiunzione mediante strumenti informatici dell'offerta con i documenti alla stessa allegati sono fissate dalle specifiche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tecniche di cui all'articolo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26.</w:t>
      </w:r>
    </w:p>
    <w:p w14:paraId="37ED4137" w14:textId="77777777" w:rsidR="00BD2ED3" w:rsidRPr="00403FD5" w:rsidRDefault="00BD2ED3" w:rsidP="00577217">
      <w:pPr>
        <w:spacing w:line="360" w:lineRule="auto"/>
        <w:ind w:left="112"/>
        <w:jc w:val="both"/>
        <w:rPr>
          <w:b/>
          <w:sz w:val="15"/>
          <w:szCs w:val="15"/>
        </w:rPr>
      </w:pPr>
      <w:r w:rsidRPr="00403FD5">
        <w:rPr>
          <w:b/>
          <w:sz w:val="15"/>
          <w:szCs w:val="15"/>
        </w:rPr>
        <w:t>Art.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13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Modalità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di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trasmissione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dell'offerta</w:t>
      </w:r>
    </w:p>
    <w:p w14:paraId="7C2F61AA" w14:textId="0F7A84D2" w:rsidR="001F3735" w:rsidRPr="00403FD5" w:rsidRDefault="00BD2ED3" w:rsidP="001F3735">
      <w:pPr>
        <w:pStyle w:val="Paragrafoelenco"/>
        <w:numPr>
          <w:ilvl w:val="0"/>
          <w:numId w:val="9"/>
        </w:numPr>
        <w:tabs>
          <w:tab w:val="left" w:pos="303"/>
        </w:tabs>
        <w:spacing w:before="99" w:line="360" w:lineRule="auto"/>
        <w:ind w:right="171" w:firstLine="0"/>
        <w:contextualSpacing w:val="0"/>
        <w:jc w:val="both"/>
        <w:rPr>
          <w:sz w:val="15"/>
          <w:szCs w:val="15"/>
        </w:rPr>
      </w:pPr>
      <w:r w:rsidRPr="00403FD5">
        <w:rPr>
          <w:spacing w:val="-1"/>
          <w:sz w:val="15"/>
          <w:szCs w:val="15"/>
        </w:rPr>
        <w:t>L'offerta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e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i</w:t>
      </w:r>
      <w:r w:rsidRPr="00403FD5">
        <w:rPr>
          <w:spacing w:val="-15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documenti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allegati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sono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inviati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a</w:t>
      </w:r>
      <w:r w:rsidRPr="00403FD5">
        <w:rPr>
          <w:spacing w:val="-14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13"/>
          <w:sz w:val="15"/>
          <w:szCs w:val="15"/>
        </w:rPr>
        <w:t xml:space="preserve"> </w:t>
      </w:r>
      <w:r w:rsidRPr="00403FD5">
        <w:rPr>
          <w:sz w:val="15"/>
          <w:szCs w:val="15"/>
        </w:rPr>
        <w:t>apposito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indirizzo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5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elettronica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Ministero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mediante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la casella di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 elettronica certificata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indicata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dell'articolo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12,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1,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lettera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n).</w:t>
      </w:r>
    </w:p>
    <w:p w14:paraId="7063D222" w14:textId="77777777" w:rsidR="009E6454" w:rsidRPr="00403FD5" w:rsidRDefault="009E6454" w:rsidP="009E6454">
      <w:pPr>
        <w:pStyle w:val="Paragrafoelenco"/>
        <w:numPr>
          <w:ilvl w:val="0"/>
          <w:numId w:val="9"/>
        </w:numPr>
        <w:tabs>
          <w:tab w:val="left" w:pos="308"/>
        </w:tabs>
        <w:spacing w:before="103" w:line="360" w:lineRule="auto"/>
        <w:ind w:right="169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Ciascun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messaggio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elettronica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contiene,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anche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allegato,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l'attestazione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del gestore della casella di posta elettronica certificata per la vendita telematica di aver provveduto al rilascio delle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credenziali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previa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identificazione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del richiedente 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 presente regolamento.</w:t>
      </w:r>
    </w:p>
    <w:p w14:paraId="408158F7" w14:textId="77777777" w:rsidR="009E6454" w:rsidRPr="00403FD5" w:rsidRDefault="009E6454" w:rsidP="009E6454">
      <w:pPr>
        <w:pStyle w:val="Paragrafoelenco"/>
        <w:numPr>
          <w:ilvl w:val="0"/>
          <w:numId w:val="9"/>
        </w:numPr>
        <w:tabs>
          <w:tab w:val="left" w:pos="320"/>
        </w:tabs>
        <w:spacing w:before="1" w:line="360" w:lineRule="auto"/>
        <w:ind w:right="169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Quando l'identificazione è eseguita per via telematica, la stessa può aver luogo mediante la trasmissione al gestore di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cui al comma 1 di una copia informatica per immagine, anche non sottoscritta con firma elettronica, di un documento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analogico di identità del richiedente. La copia per immagine è priva di elementi attivi ed ha i formati previsti dalle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specifiche tecniche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stabilite 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dell'articolo 26.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Quando l'offerente non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dispone di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documento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</w:p>
    <w:p w14:paraId="3D3EDAD1" w14:textId="77777777" w:rsidR="009E6454" w:rsidRPr="00403FD5" w:rsidRDefault="009E6454" w:rsidP="009E6454">
      <w:pPr>
        <w:spacing w:line="360" w:lineRule="auto"/>
        <w:ind w:left="112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identità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rilasciato da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uno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Paesi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dell'Unione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europea,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copia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 immagine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deve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essere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estratta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dal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passaporto.</w:t>
      </w:r>
    </w:p>
    <w:p w14:paraId="2F5D4AA9" w14:textId="77777777" w:rsidR="009E6454" w:rsidRPr="00403FD5" w:rsidRDefault="009E6454" w:rsidP="009E6454">
      <w:pPr>
        <w:pStyle w:val="Paragrafoelenco"/>
        <w:numPr>
          <w:ilvl w:val="0"/>
          <w:numId w:val="9"/>
        </w:numPr>
        <w:tabs>
          <w:tab w:val="left" w:pos="313"/>
        </w:tabs>
        <w:spacing w:before="37" w:line="360" w:lineRule="auto"/>
        <w:ind w:right="168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responsabile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sistemi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informativi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automatizzati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Ministero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verifica,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su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richiesta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dei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gestori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al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1,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che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il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procedimento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pacing w:val="-1"/>
          <w:sz w:val="15"/>
          <w:szCs w:val="15"/>
        </w:rPr>
        <w:t>previsto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rilascio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delle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credenziali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accesso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sia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conforme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a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quanto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previsto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dal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presente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articolo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e li iscrive in un'apposita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area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pubblica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portale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dei servizi telematici del Ministero.</w:t>
      </w:r>
    </w:p>
    <w:p w14:paraId="2905FADB" w14:textId="77777777" w:rsidR="009E6454" w:rsidRPr="00403FD5" w:rsidRDefault="009E6454" w:rsidP="009E6454">
      <w:pPr>
        <w:spacing w:line="360" w:lineRule="auto"/>
        <w:ind w:left="112"/>
        <w:jc w:val="both"/>
        <w:rPr>
          <w:b/>
          <w:sz w:val="15"/>
          <w:szCs w:val="15"/>
        </w:rPr>
      </w:pPr>
      <w:r w:rsidRPr="00403FD5">
        <w:rPr>
          <w:b/>
          <w:sz w:val="15"/>
          <w:szCs w:val="15"/>
        </w:rPr>
        <w:t>Art.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14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Deposito</w:t>
      </w:r>
      <w:r w:rsidRPr="00403FD5">
        <w:rPr>
          <w:b/>
          <w:spacing w:val="-1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e</w:t>
      </w:r>
      <w:r w:rsidRPr="00403FD5">
        <w:rPr>
          <w:b/>
          <w:spacing w:val="-5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trasmissione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dell'offerta</w:t>
      </w:r>
      <w:r w:rsidRPr="00403FD5">
        <w:rPr>
          <w:b/>
          <w:spacing w:val="1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al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gestore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per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la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vendita telematica</w:t>
      </w:r>
    </w:p>
    <w:p w14:paraId="657565A5" w14:textId="77777777" w:rsidR="009E6454" w:rsidRPr="00403FD5" w:rsidRDefault="009E6454" w:rsidP="009E6454">
      <w:pPr>
        <w:pStyle w:val="Paragrafoelenco"/>
        <w:numPr>
          <w:ilvl w:val="0"/>
          <w:numId w:val="8"/>
        </w:numPr>
        <w:tabs>
          <w:tab w:val="left" w:pos="323"/>
        </w:tabs>
        <w:spacing w:before="37" w:line="360" w:lineRule="auto"/>
        <w:ind w:right="169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 si intende depositata nel momento in cui viene generata la ricevuta completa di avvenuta consegna da parte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 gestore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posta elettronica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certificata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ministero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giustizia.</w:t>
      </w:r>
    </w:p>
    <w:p w14:paraId="63C94CB9" w14:textId="77777777" w:rsidR="009E6454" w:rsidRPr="00403FD5" w:rsidRDefault="009E6454" w:rsidP="009E6454">
      <w:pPr>
        <w:pStyle w:val="Paragrafoelenco"/>
        <w:numPr>
          <w:ilvl w:val="0"/>
          <w:numId w:val="8"/>
        </w:numPr>
        <w:tabs>
          <w:tab w:val="left" w:pos="342"/>
        </w:tabs>
        <w:spacing w:line="360" w:lineRule="auto"/>
        <w:ind w:right="167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 pervenuta all'indirizzo di posta elettronica certificata di cui all'articolo 13, comma 1, è automaticamente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decifrata non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prima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centottanta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e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non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oltre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centoventi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minuti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antecedenti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l'orario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fissato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per l'inizio delle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operazioni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vendita.</w:t>
      </w:r>
    </w:p>
    <w:p w14:paraId="3C91309F" w14:textId="77777777" w:rsidR="009E6454" w:rsidRPr="00403FD5" w:rsidRDefault="009E6454" w:rsidP="009E6454">
      <w:pPr>
        <w:pStyle w:val="Paragrafoelenco"/>
        <w:numPr>
          <w:ilvl w:val="0"/>
          <w:numId w:val="8"/>
        </w:numPr>
        <w:tabs>
          <w:tab w:val="left" w:pos="308"/>
        </w:tabs>
        <w:spacing w:line="360" w:lineRule="auto"/>
        <w:ind w:right="168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12"/>
          <w:sz w:val="15"/>
          <w:szCs w:val="15"/>
        </w:rPr>
        <w:t xml:space="preserve"> </w:t>
      </w:r>
      <w:r w:rsidRPr="00403FD5">
        <w:rPr>
          <w:sz w:val="15"/>
          <w:szCs w:val="15"/>
        </w:rPr>
        <w:t>software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all'articolo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12,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comma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3,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elabora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un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ulteriore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documento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testuale,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privo</w:t>
      </w:r>
      <w:r w:rsidRPr="00403FD5">
        <w:rPr>
          <w:spacing w:val="-10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restrizioni</w:t>
      </w:r>
      <w:r w:rsidRPr="00403FD5">
        <w:rPr>
          <w:spacing w:val="-11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le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operazioni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di selezione e copia, in uno dei formati previsti dalle specifiche tecniche dell'articolo 26. Il documento deve contenere 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dati dell'offerta,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salvo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quelli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cui all'articolo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12, comma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1,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lettere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a), n)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ed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o).</w:t>
      </w:r>
    </w:p>
    <w:p w14:paraId="29030E51" w14:textId="77777777" w:rsidR="009E6454" w:rsidRPr="00403FD5" w:rsidRDefault="009E6454" w:rsidP="009E6454">
      <w:pPr>
        <w:pStyle w:val="Paragrafoelenco"/>
        <w:numPr>
          <w:ilvl w:val="0"/>
          <w:numId w:val="8"/>
        </w:numPr>
        <w:tabs>
          <w:tab w:val="left" w:pos="320"/>
        </w:tabs>
        <w:spacing w:line="360" w:lineRule="auto"/>
        <w:ind w:right="169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L'offerta e il documento di cui al comma 2 sono trasmessi ai gestori incaricati delle rispettive vendite nel rispetto del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termine di cui al comma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1.</w:t>
      </w:r>
    </w:p>
    <w:p w14:paraId="754908FF" w14:textId="77777777" w:rsidR="009E6454" w:rsidRPr="00403FD5" w:rsidRDefault="009E6454" w:rsidP="009E6454">
      <w:pPr>
        <w:spacing w:line="360" w:lineRule="auto"/>
        <w:ind w:left="112"/>
        <w:jc w:val="both"/>
        <w:rPr>
          <w:b/>
          <w:sz w:val="15"/>
          <w:szCs w:val="15"/>
        </w:rPr>
      </w:pPr>
      <w:r w:rsidRPr="00403FD5">
        <w:rPr>
          <w:b/>
          <w:sz w:val="15"/>
          <w:szCs w:val="15"/>
        </w:rPr>
        <w:t>Art.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15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Mancato</w:t>
      </w:r>
      <w:r w:rsidRPr="00403FD5">
        <w:rPr>
          <w:b/>
          <w:spacing w:val="-5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funzionamento dei</w:t>
      </w:r>
      <w:r w:rsidRPr="00403FD5">
        <w:rPr>
          <w:b/>
          <w:spacing w:val="-3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servizi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informatici</w:t>
      </w:r>
      <w:r w:rsidRPr="00403FD5">
        <w:rPr>
          <w:b/>
          <w:spacing w:val="-2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del</w:t>
      </w:r>
      <w:r w:rsidRPr="00403FD5">
        <w:rPr>
          <w:b/>
          <w:spacing w:val="-4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dominio</w:t>
      </w:r>
      <w:r w:rsidRPr="00403FD5">
        <w:rPr>
          <w:b/>
          <w:spacing w:val="-1"/>
          <w:sz w:val="15"/>
          <w:szCs w:val="15"/>
        </w:rPr>
        <w:t xml:space="preserve"> </w:t>
      </w:r>
      <w:r w:rsidRPr="00403FD5">
        <w:rPr>
          <w:b/>
          <w:sz w:val="15"/>
          <w:szCs w:val="15"/>
        </w:rPr>
        <w:t>giustizia</w:t>
      </w:r>
    </w:p>
    <w:p w14:paraId="0DEB1B19" w14:textId="77777777" w:rsidR="009E6454" w:rsidRPr="00403FD5" w:rsidRDefault="009E6454" w:rsidP="009E6454">
      <w:pPr>
        <w:pStyle w:val="Paragrafoelenco"/>
        <w:numPr>
          <w:ilvl w:val="0"/>
          <w:numId w:val="7"/>
        </w:numPr>
        <w:tabs>
          <w:tab w:val="left" w:pos="315"/>
        </w:tabs>
        <w:spacing w:before="34" w:line="360" w:lineRule="auto"/>
        <w:ind w:right="168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Il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responsabile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sistemi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informativi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automatizzati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ministero comunica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preventivamente ai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gestori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casi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programmati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mancato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funzionamento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dei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sistemi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informativi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dominio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giustizia.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gestori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ne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danno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notizia agli interessati mediante avviso pubblicato sui propri siti internet e richiedono di pubblicare un analogo avviso ai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soggetti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che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gestiscono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siti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internet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ove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è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eseguita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la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pubblicità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all'articolo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490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procedura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civile.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Nei</w:t>
      </w:r>
      <w:r w:rsidRPr="00403FD5">
        <w:rPr>
          <w:spacing w:val="-48"/>
          <w:sz w:val="15"/>
          <w:szCs w:val="15"/>
        </w:rPr>
        <w:t xml:space="preserve"> </w:t>
      </w:r>
      <w:r w:rsidRPr="00403FD5">
        <w:rPr>
          <w:sz w:val="15"/>
          <w:szCs w:val="15"/>
        </w:rPr>
        <w:t>casi di cui al presente comma le offerte sono formulate a mezzo telefax al recapito dell'ufficio giudiziario presso il quale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è iscritta la procedura, indicato negli avvisi di cui al periodo precedente. Non prima del giorno precedente l'inizio delle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operazioni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il gestore ritira 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offerte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formulate 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presente comma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dall'ufficio</w:t>
      </w:r>
      <w:r w:rsidRPr="00403FD5">
        <w:rPr>
          <w:spacing w:val="3"/>
          <w:sz w:val="15"/>
          <w:szCs w:val="15"/>
        </w:rPr>
        <w:t xml:space="preserve"> </w:t>
      </w:r>
      <w:r w:rsidRPr="00403FD5">
        <w:rPr>
          <w:sz w:val="15"/>
          <w:szCs w:val="15"/>
        </w:rPr>
        <w:t>giudiziario.</w:t>
      </w:r>
    </w:p>
    <w:p w14:paraId="0F7B3652" w14:textId="77777777" w:rsidR="009E6454" w:rsidRPr="00403FD5" w:rsidRDefault="009E6454" w:rsidP="009E6454">
      <w:pPr>
        <w:pStyle w:val="Paragrafoelenco"/>
        <w:numPr>
          <w:ilvl w:val="0"/>
          <w:numId w:val="7"/>
        </w:numPr>
        <w:tabs>
          <w:tab w:val="left" w:pos="315"/>
        </w:tabs>
        <w:spacing w:line="360" w:lineRule="auto"/>
        <w:ind w:right="169" w:firstLine="0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Nei casi di mancato funzionamento dei sistemi informativi del dominio giustizia non programmati o non comunicati a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 del comma 1, l'offerta si intende depositata nel momento in cui viene generata la ricevuta di accettazione da parte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sz w:val="15"/>
          <w:szCs w:val="15"/>
        </w:rPr>
        <w:t>del gestore di posta elettronica certificata del mittente. Il gestore è tenuto a permettere la partecipazione alle operazioni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vendita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dell'offerente che</w:t>
      </w:r>
      <w:r w:rsidRPr="00403FD5">
        <w:rPr>
          <w:spacing w:val="-3"/>
          <w:sz w:val="15"/>
          <w:szCs w:val="15"/>
        </w:rPr>
        <w:t xml:space="preserve"> </w:t>
      </w:r>
      <w:r w:rsidRPr="00403FD5">
        <w:rPr>
          <w:sz w:val="15"/>
          <w:szCs w:val="15"/>
        </w:rPr>
        <w:t>documenta 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tempestiva presentazione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dell'offerta 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periodo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precedente.</w:t>
      </w:r>
    </w:p>
    <w:p w14:paraId="6E4C4001" w14:textId="153AD136" w:rsidR="009E6454" w:rsidRPr="00403FD5" w:rsidRDefault="009E6454" w:rsidP="009E6454">
      <w:pPr>
        <w:pStyle w:val="Paragrafoelenco"/>
        <w:tabs>
          <w:tab w:val="left" w:pos="303"/>
        </w:tabs>
        <w:spacing w:before="99" w:line="360" w:lineRule="auto"/>
        <w:ind w:left="112" w:right="171"/>
        <w:contextualSpacing w:val="0"/>
        <w:jc w:val="both"/>
        <w:rPr>
          <w:sz w:val="15"/>
          <w:szCs w:val="15"/>
        </w:rPr>
      </w:pPr>
      <w:r w:rsidRPr="00403FD5">
        <w:rPr>
          <w:sz w:val="15"/>
          <w:szCs w:val="15"/>
          <w:vertAlign w:val="superscript"/>
        </w:rPr>
        <w:t>26</w:t>
      </w:r>
      <w:r w:rsidRPr="00403FD5">
        <w:rPr>
          <w:sz w:val="15"/>
          <w:szCs w:val="15"/>
        </w:rPr>
        <w:t xml:space="preserve"> Il pagamento del bollo potrà essere effettuato solo con modalità telematica, a mezzo bonifico o carta di credito,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accedendo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all’area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“Pagamento di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bolli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digitali”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sul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Portale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dei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Servizi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Telematici,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all’indirizzo</w:t>
      </w:r>
      <w:r w:rsidRPr="00403FD5">
        <w:rPr>
          <w:spacing w:val="1"/>
          <w:sz w:val="15"/>
          <w:szCs w:val="15"/>
        </w:rPr>
        <w:t xml:space="preserve"> </w:t>
      </w:r>
      <w:hyperlink r:id="rId10">
        <w:r w:rsidRPr="00403FD5">
          <w:rPr>
            <w:color w:val="0000FF"/>
            <w:sz w:val="15"/>
            <w:szCs w:val="15"/>
            <w:u w:val="single" w:color="000000"/>
          </w:rPr>
          <w:t>https://pst.giustizia.it</w:t>
        </w:r>
        <w:r w:rsidRPr="00403FD5">
          <w:rPr>
            <w:sz w:val="15"/>
            <w:szCs w:val="15"/>
          </w:rPr>
          <w:t>.</w:t>
        </w:r>
      </w:hyperlink>
      <w:r w:rsidRPr="00403FD5">
        <w:rPr>
          <w:sz w:val="15"/>
          <w:szCs w:val="15"/>
        </w:rPr>
        <w:t>di posta elettronica certificata per la vendita telematica ai sensi dell’art. 12, c. 5 D.M. n. 32/2015</w:t>
      </w:r>
      <w:hyperlink w:anchor="_bookmark26" w:history="1">
        <w:r w:rsidRPr="00403FD5">
          <w:rPr>
            <w:sz w:val="15"/>
            <w:szCs w:val="15"/>
            <w:vertAlign w:val="superscript"/>
          </w:rPr>
          <w:t>..</w:t>
        </w:r>
      </w:hyperlink>
    </w:p>
    <w:p w14:paraId="4B32692C" w14:textId="77777777" w:rsidR="009E6454" w:rsidRPr="00403FD5" w:rsidRDefault="009E6454" w:rsidP="009E6454">
      <w:pPr>
        <w:spacing w:before="103" w:line="360" w:lineRule="auto"/>
        <w:ind w:left="112" w:right="171"/>
        <w:jc w:val="both"/>
        <w:rPr>
          <w:sz w:val="15"/>
          <w:szCs w:val="15"/>
        </w:rPr>
      </w:pPr>
      <w:r w:rsidRPr="00403FD5">
        <w:rPr>
          <w:sz w:val="15"/>
          <w:szCs w:val="15"/>
          <w:vertAlign w:val="superscript"/>
        </w:rPr>
        <w:t>27</w:t>
      </w:r>
      <w:r w:rsidRPr="00403FD5">
        <w:rPr>
          <w:sz w:val="15"/>
          <w:szCs w:val="15"/>
        </w:rPr>
        <w:t xml:space="preserve"> Detta modalità di trasmissione dell’offerta sarà operativa una volta che saranno eseguite a cura del Ministero della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giustizia le formalità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di cui all’art.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13, c.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4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D.M.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32/15;</w:t>
      </w:r>
    </w:p>
    <w:p w14:paraId="67F99194" w14:textId="77777777" w:rsidR="009E6454" w:rsidRPr="00403FD5" w:rsidRDefault="009E6454" w:rsidP="009E6454">
      <w:pPr>
        <w:spacing w:line="360" w:lineRule="auto"/>
        <w:ind w:left="112"/>
        <w:jc w:val="both"/>
        <w:rPr>
          <w:sz w:val="15"/>
          <w:szCs w:val="15"/>
        </w:rPr>
      </w:pPr>
      <w:bookmarkStart w:id="1" w:name="_bookmark27"/>
      <w:bookmarkEnd w:id="1"/>
      <w:r w:rsidRPr="00403FD5">
        <w:rPr>
          <w:sz w:val="15"/>
          <w:szCs w:val="15"/>
          <w:vertAlign w:val="superscript"/>
        </w:rPr>
        <w:t>28</w:t>
      </w:r>
      <w:r w:rsidRPr="00403FD5">
        <w:rPr>
          <w:sz w:val="15"/>
          <w:szCs w:val="15"/>
        </w:rPr>
        <w:t xml:space="preserve"> Nel caso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in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cui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nell’attestazione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di avvenuto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pagamento venga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indicato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come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identificativo</w:t>
      </w:r>
      <w:r w:rsidRPr="00403FD5">
        <w:rPr>
          <w:spacing w:val="3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transazione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</w:p>
    <w:p w14:paraId="6C52B760" w14:textId="77777777" w:rsidR="009E6454" w:rsidRPr="00403FD5" w:rsidRDefault="009E6454" w:rsidP="009E6454">
      <w:pPr>
        <w:spacing w:before="34" w:line="360" w:lineRule="auto"/>
        <w:ind w:left="112" w:right="169"/>
        <w:jc w:val="both"/>
        <w:rPr>
          <w:sz w:val="15"/>
          <w:szCs w:val="15"/>
        </w:rPr>
      </w:pPr>
      <w:r w:rsidRPr="00403FD5">
        <w:rPr>
          <w:sz w:val="15"/>
          <w:szCs w:val="15"/>
        </w:rPr>
        <w:t>c.d.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6"/>
          <w:sz w:val="15"/>
          <w:szCs w:val="15"/>
        </w:rPr>
        <w:t xml:space="preserve"> </w:t>
      </w:r>
      <w:proofErr w:type="spellStart"/>
      <w:r w:rsidRPr="00403FD5">
        <w:rPr>
          <w:sz w:val="15"/>
          <w:szCs w:val="15"/>
        </w:rPr>
        <w:t>t.r.n</w:t>
      </w:r>
      <w:proofErr w:type="spellEnd"/>
      <w:r w:rsidRPr="00403FD5">
        <w:rPr>
          <w:sz w:val="15"/>
          <w:szCs w:val="15"/>
        </w:rPr>
        <w:t>.</w:t>
      </w:r>
      <w:r w:rsidRPr="00403FD5">
        <w:rPr>
          <w:spacing w:val="-7"/>
          <w:sz w:val="15"/>
          <w:szCs w:val="15"/>
        </w:rPr>
        <w:t xml:space="preserve"> </w:t>
      </w:r>
      <w:r w:rsidRPr="00403FD5">
        <w:rPr>
          <w:sz w:val="15"/>
          <w:szCs w:val="15"/>
        </w:rPr>
        <w:t>(o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codice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similare)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composto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da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30</w:t>
      </w:r>
      <w:r w:rsidRPr="00403FD5">
        <w:rPr>
          <w:spacing w:val="-5"/>
          <w:sz w:val="15"/>
          <w:szCs w:val="15"/>
        </w:rPr>
        <w:t xml:space="preserve"> </w:t>
      </w:r>
      <w:r w:rsidRPr="00403FD5">
        <w:rPr>
          <w:sz w:val="15"/>
          <w:szCs w:val="15"/>
        </w:rPr>
        <w:t>caratteri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alfanumerici,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il</w:t>
      </w:r>
      <w:r w:rsidRPr="00403FD5">
        <w:rPr>
          <w:spacing w:val="-7"/>
          <w:sz w:val="15"/>
          <w:szCs w:val="15"/>
        </w:rPr>
        <w:t xml:space="preserve"> </w:t>
      </w:r>
      <w:proofErr w:type="spellStart"/>
      <w:r w:rsidRPr="00403FD5">
        <w:rPr>
          <w:sz w:val="15"/>
          <w:szCs w:val="15"/>
        </w:rPr>
        <w:t>cro</w:t>
      </w:r>
      <w:proofErr w:type="spellEnd"/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è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normalmente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identificato</w:t>
      </w:r>
      <w:r w:rsidRPr="00403FD5">
        <w:rPr>
          <w:spacing w:val="-6"/>
          <w:sz w:val="15"/>
          <w:szCs w:val="15"/>
        </w:rPr>
        <w:t xml:space="preserve"> </w:t>
      </w:r>
      <w:r w:rsidRPr="00403FD5">
        <w:rPr>
          <w:sz w:val="15"/>
          <w:szCs w:val="15"/>
        </w:rPr>
        <w:t>dalle</w:t>
      </w:r>
      <w:r w:rsidRPr="00403FD5">
        <w:rPr>
          <w:spacing w:val="-9"/>
          <w:sz w:val="15"/>
          <w:szCs w:val="15"/>
        </w:rPr>
        <w:t xml:space="preserve"> </w:t>
      </w:r>
      <w:r w:rsidRPr="00403FD5">
        <w:rPr>
          <w:sz w:val="15"/>
          <w:szCs w:val="15"/>
        </w:rPr>
        <w:t>11</w:t>
      </w:r>
      <w:r w:rsidRPr="00403FD5">
        <w:rPr>
          <w:spacing w:val="-8"/>
          <w:sz w:val="15"/>
          <w:szCs w:val="15"/>
        </w:rPr>
        <w:t xml:space="preserve"> </w:t>
      </w:r>
      <w:r w:rsidRPr="00403FD5">
        <w:rPr>
          <w:sz w:val="15"/>
          <w:szCs w:val="15"/>
        </w:rPr>
        <w:t>cifre</w:t>
      </w:r>
      <w:r w:rsidRPr="00403FD5">
        <w:rPr>
          <w:spacing w:val="-47"/>
          <w:sz w:val="15"/>
          <w:szCs w:val="15"/>
        </w:rPr>
        <w:t xml:space="preserve"> </w:t>
      </w:r>
      <w:r w:rsidRPr="00403FD5">
        <w:rPr>
          <w:w w:val="95"/>
          <w:sz w:val="15"/>
          <w:szCs w:val="15"/>
        </w:rPr>
        <w:t xml:space="preserve">presenti tra il 6° ed il 16° carattere del </w:t>
      </w:r>
      <w:proofErr w:type="spellStart"/>
      <w:proofErr w:type="gramStart"/>
      <w:r w:rsidRPr="00403FD5">
        <w:rPr>
          <w:w w:val="95"/>
          <w:sz w:val="15"/>
          <w:szCs w:val="15"/>
        </w:rPr>
        <w:t>t.r.n</w:t>
      </w:r>
      <w:proofErr w:type="spellEnd"/>
      <w:r w:rsidRPr="00403FD5">
        <w:rPr>
          <w:w w:val="95"/>
          <w:sz w:val="15"/>
          <w:szCs w:val="15"/>
        </w:rPr>
        <w:t>..</w:t>
      </w:r>
      <w:proofErr w:type="gramEnd"/>
      <w:r w:rsidRPr="00403FD5">
        <w:rPr>
          <w:w w:val="95"/>
          <w:sz w:val="15"/>
          <w:szCs w:val="15"/>
        </w:rPr>
        <w:t xml:space="preserve"> Non devono essere indicati caratteri diversi da numeri o inseriti spazi, caratteri</w:t>
      </w:r>
      <w:r w:rsidRPr="00403FD5">
        <w:rPr>
          <w:spacing w:val="1"/>
          <w:w w:val="95"/>
          <w:sz w:val="15"/>
          <w:szCs w:val="15"/>
        </w:rPr>
        <w:t xml:space="preserve"> </w:t>
      </w:r>
      <w:r w:rsidRPr="00403FD5">
        <w:rPr>
          <w:sz w:val="15"/>
          <w:szCs w:val="15"/>
        </w:rPr>
        <w:t>speciali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trattini.</w:t>
      </w:r>
    </w:p>
    <w:p w14:paraId="3C51CB32" w14:textId="77777777" w:rsidR="009E6454" w:rsidRPr="00403FD5" w:rsidRDefault="009E6454" w:rsidP="009E6454">
      <w:pPr>
        <w:spacing w:before="1" w:line="360" w:lineRule="auto"/>
        <w:ind w:left="112" w:right="170"/>
        <w:jc w:val="both"/>
        <w:rPr>
          <w:sz w:val="15"/>
          <w:szCs w:val="15"/>
        </w:rPr>
      </w:pPr>
      <w:bookmarkStart w:id="2" w:name="_bookmark28"/>
      <w:bookmarkEnd w:id="2"/>
      <w:r w:rsidRPr="00403FD5">
        <w:rPr>
          <w:sz w:val="15"/>
          <w:szCs w:val="15"/>
          <w:vertAlign w:val="superscript"/>
        </w:rPr>
        <w:t>29</w:t>
      </w:r>
      <w:r w:rsidRPr="00403FD5">
        <w:rPr>
          <w:sz w:val="15"/>
          <w:szCs w:val="15"/>
        </w:rPr>
        <w:t xml:space="preserve"> Sia la casella di Posta Elettronica Certificata che il recapito di telefonia mobile devono appartenere all’offerente o al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procuratore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legale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depositante.</w:t>
      </w:r>
    </w:p>
    <w:p w14:paraId="30460088" w14:textId="77777777" w:rsidR="006D7F17" w:rsidRPr="00403FD5" w:rsidRDefault="006D7F17" w:rsidP="006D7F17">
      <w:pPr>
        <w:spacing w:before="103" w:line="360" w:lineRule="auto"/>
        <w:ind w:left="112"/>
        <w:rPr>
          <w:sz w:val="15"/>
          <w:szCs w:val="15"/>
        </w:rPr>
      </w:pPr>
      <w:r w:rsidRPr="00403FD5">
        <w:rPr>
          <w:sz w:val="15"/>
          <w:szCs w:val="15"/>
          <w:vertAlign w:val="superscript"/>
        </w:rPr>
        <w:t>30</w:t>
      </w:r>
      <w:r w:rsidRPr="00403FD5">
        <w:rPr>
          <w:sz w:val="15"/>
          <w:szCs w:val="15"/>
        </w:rPr>
        <w:t xml:space="preserve"> La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mancata allegazione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della</w:t>
      </w:r>
      <w:r w:rsidRPr="00403FD5">
        <w:rPr>
          <w:spacing w:val="-1"/>
          <w:sz w:val="15"/>
          <w:szCs w:val="15"/>
        </w:rPr>
        <w:t xml:space="preserve"> </w:t>
      </w:r>
      <w:r w:rsidRPr="00403FD5">
        <w:rPr>
          <w:sz w:val="15"/>
          <w:szCs w:val="15"/>
        </w:rPr>
        <w:t>ricevuta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telematica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pagamento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del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bollo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non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determina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l’inammissibilità</w:t>
      </w:r>
      <w:r w:rsidRPr="00403FD5">
        <w:rPr>
          <w:spacing w:val="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dell’offerta</w:t>
      </w:r>
    </w:p>
    <w:p w14:paraId="088F23CC" w14:textId="77777777" w:rsidR="006D7F17" w:rsidRPr="00403FD5" w:rsidRDefault="006D7F17" w:rsidP="006D7F17">
      <w:pPr>
        <w:spacing w:before="34" w:line="360" w:lineRule="auto"/>
        <w:ind w:left="112"/>
        <w:rPr>
          <w:sz w:val="15"/>
          <w:szCs w:val="15"/>
        </w:rPr>
      </w:pPr>
      <w:r w:rsidRPr="00403FD5">
        <w:rPr>
          <w:sz w:val="15"/>
          <w:szCs w:val="15"/>
        </w:rPr>
        <w:t>ma l’avvio</w:t>
      </w:r>
      <w:r w:rsidRPr="00403FD5">
        <w:rPr>
          <w:spacing w:val="-2"/>
          <w:sz w:val="15"/>
          <w:szCs w:val="15"/>
        </w:rPr>
        <w:t xml:space="preserve"> </w:t>
      </w:r>
      <w:r w:rsidRPr="00403FD5">
        <w:rPr>
          <w:sz w:val="15"/>
          <w:szCs w:val="15"/>
        </w:rPr>
        <w:t>delle procedure di</w:t>
      </w:r>
      <w:r w:rsidRPr="00403FD5">
        <w:rPr>
          <w:spacing w:val="-4"/>
          <w:sz w:val="15"/>
          <w:szCs w:val="15"/>
        </w:rPr>
        <w:t xml:space="preserve"> </w:t>
      </w:r>
      <w:r w:rsidRPr="00403FD5">
        <w:rPr>
          <w:sz w:val="15"/>
          <w:szCs w:val="15"/>
        </w:rPr>
        <w:t>recupero</w:t>
      </w:r>
      <w:r w:rsidRPr="00403FD5">
        <w:rPr>
          <w:spacing w:val="1"/>
          <w:sz w:val="15"/>
          <w:szCs w:val="15"/>
        </w:rPr>
        <w:t xml:space="preserve"> </w:t>
      </w:r>
      <w:r w:rsidRPr="00403FD5">
        <w:rPr>
          <w:sz w:val="15"/>
          <w:szCs w:val="15"/>
        </w:rPr>
        <w:t>coattivo.</w:t>
      </w:r>
    </w:p>
    <w:p w14:paraId="28ED179B" w14:textId="77777777" w:rsidR="009E6454" w:rsidRPr="00403FD5" w:rsidRDefault="009E6454" w:rsidP="009E6454">
      <w:pPr>
        <w:spacing w:before="1" w:line="360" w:lineRule="auto"/>
        <w:ind w:left="112" w:right="170"/>
        <w:jc w:val="both"/>
        <w:rPr>
          <w:sz w:val="15"/>
          <w:szCs w:val="15"/>
        </w:rPr>
      </w:pPr>
    </w:p>
    <w:p w14:paraId="69D3EAA1" w14:textId="77777777" w:rsidR="00403FD5" w:rsidRPr="00403FD5" w:rsidRDefault="00403FD5" w:rsidP="00403FD5">
      <w:pPr>
        <w:tabs>
          <w:tab w:val="left" w:pos="303"/>
        </w:tabs>
        <w:spacing w:before="99" w:line="360" w:lineRule="auto"/>
        <w:ind w:right="171"/>
        <w:jc w:val="both"/>
        <w:rPr>
          <w:sz w:val="24"/>
          <w:szCs w:val="24"/>
        </w:rPr>
      </w:pPr>
    </w:p>
    <w:p w14:paraId="29194BBD" w14:textId="0C746F06" w:rsidR="00BD2ED3" w:rsidRPr="00386FBC" w:rsidRDefault="00BD2ED3" w:rsidP="00E81076">
      <w:pPr>
        <w:pStyle w:val="Paragrafoelenco"/>
        <w:tabs>
          <w:tab w:val="left" w:pos="303"/>
        </w:tabs>
        <w:spacing w:before="99" w:line="360" w:lineRule="auto"/>
        <w:ind w:left="112" w:right="171"/>
        <w:contextualSpacing w:val="0"/>
        <w:jc w:val="both"/>
        <w:rPr>
          <w:sz w:val="16"/>
          <w:szCs w:val="16"/>
        </w:rPr>
      </w:pPr>
      <w:r w:rsidRPr="00386FBC">
        <w:rPr>
          <w:sz w:val="24"/>
          <w:szCs w:val="24"/>
        </w:rPr>
        <w:t>Anche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ad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integrazione</w:t>
      </w:r>
      <w:r w:rsidRPr="00386FBC">
        <w:rPr>
          <w:spacing w:val="-9"/>
          <w:sz w:val="24"/>
          <w:szCs w:val="24"/>
        </w:rPr>
        <w:t xml:space="preserve"> </w:t>
      </w:r>
      <w:r w:rsidRPr="00386FBC">
        <w:rPr>
          <w:sz w:val="24"/>
          <w:szCs w:val="24"/>
        </w:rPr>
        <w:t>di</w:t>
      </w:r>
      <w:r w:rsidRPr="00386FBC">
        <w:rPr>
          <w:spacing w:val="-5"/>
          <w:sz w:val="24"/>
          <w:szCs w:val="24"/>
        </w:rPr>
        <w:t xml:space="preserve"> </w:t>
      </w:r>
      <w:r w:rsidRPr="00386FBC">
        <w:rPr>
          <w:sz w:val="24"/>
          <w:szCs w:val="24"/>
        </w:rPr>
        <w:t>quanto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previsto</w:t>
      </w:r>
      <w:r w:rsidRPr="00386FBC">
        <w:rPr>
          <w:spacing w:val="-9"/>
          <w:sz w:val="24"/>
          <w:szCs w:val="24"/>
        </w:rPr>
        <w:t xml:space="preserve"> </w:t>
      </w:r>
      <w:r w:rsidRPr="00386FBC">
        <w:rPr>
          <w:sz w:val="24"/>
          <w:szCs w:val="24"/>
        </w:rPr>
        <w:t>nel</w:t>
      </w:r>
      <w:r w:rsidRPr="00386FBC">
        <w:rPr>
          <w:spacing w:val="-5"/>
          <w:sz w:val="24"/>
          <w:szCs w:val="24"/>
        </w:rPr>
        <w:t xml:space="preserve"> </w:t>
      </w:r>
      <w:r w:rsidRPr="00386FBC">
        <w:rPr>
          <w:sz w:val="24"/>
          <w:szCs w:val="24"/>
        </w:rPr>
        <w:t>citato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decreto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le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offerte</w:t>
      </w:r>
      <w:r w:rsidRPr="00386FBC">
        <w:rPr>
          <w:spacing w:val="-9"/>
          <w:sz w:val="24"/>
          <w:szCs w:val="24"/>
        </w:rPr>
        <w:t xml:space="preserve"> </w:t>
      </w:r>
      <w:r w:rsidRPr="00386FBC">
        <w:rPr>
          <w:sz w:val="24"/>
          <w:szCs w:val="24"/>
        </w:rPr>
        <w:t>di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acquisto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(in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bollo</w:t>
      </w:r>
      <w:hyperlink w:anchor="_bookmark25" w:history="1">
        <w:r w:rsidRPr="00386FBC">
          <w:rPr>
            <w:sz w:val="24"/>
            <w:szCs w:val="24"/>
            <w:vertAlign w:val="superscript"/>
          </w:rPr>
          <w:t>26</w:t>
        </w:r>
      </w:hyperlink>
      <w:r w:rsidRPr="00386FBC">
        <w:rPr>
          <w:sz w:val="24"/>
          <w:szCs w:val="24"/>
        </w:rPr>
        <w:t>)</w:t>
      </w:r>
      <w:r w:rsidRPr="00386FBC">
        <w:rPr>
          <w:spacing w:val="-9"/>
          <w:sz w:val="24"/>
          <w:szCs w:val="24"/>
        </w:rPr>
        <w:t xml:space="preserve"> </w:t>
      </w:r>
      <w:r w:rsidRPr="00386FBC">
        <w:rPr>
          <w:sz w:val="24"/>
          <w:szCs w:val="24"/>
        </w:rPr>
        <w:t>potranno</w:t>
      </w:r>
      <w:r w:rsidRPr="00386FBC">
        <w:rPr>
          <w:spacing w:val="-57"/>
          <w:sz w:val="24"/>
          <w:szCs w:val="24"/>
        </w:rPr>
        <w:t xml:space="preserve"> </w:t>
      </w:r>
      <w:r w:rsidRPr="00386FBC">
        <w:rPr>
          <w:sz w:val="24"/>
          <w:szCs w:val="24"/>
        </w:rPr>
        <w:t>essere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presentate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unicamente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dall’offerente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(o</w:t>
      </w:r>
      <w:r w:rsidRPr="00386FBC">
        <w:rPr>
          <w:spacing w:val="-5"/>
          <w:sz w:val="24"/>
          <w:szCs w:val="24"/>
        </w:rPr>
        <w:t xml:space="preserve"> </w:t>
      </w:r>
      <w:r w:rsidRPr="00386FBC">
        <w:rPr>
          <w:sz w:val="24"/>
          <w:szCs w:val="24"/>
        </w:rPr>
        <w:t>da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uno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degli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offerenti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o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dal</w:t>
      </w:r>
      <w:r w:rsidRPr="00386FBC">
        <w:rPr>
          <w:spacing w:val="-6"/>
          <w:sz w:val="24"/>
          <w:szCs w:val="24"/>
        </w:rPr>
        <w:t xml:space="preserve"> </w:t>
      </w:r>
      <w:r w:rsidRPr="00386FBC">
        <w:rPr>
          <w:sz w:val="24"/>
          <w:szCs w:val="24"/>
        </w:rPr>
        <w:t>legale</w:t>
      </w:r>
      <w:r w:rsidRPr="00386FBC">
        <w:rPr>
          <w:spacing w:val="-8"/>
          <w:sz w:val="24"/>
          <w:szCs w:val="24"/>
        </w:rPr>
        <w:t xml:space="preserve"> </w:t>
      </w:r>
      <w:r w:rsidRPr="00386FBC">
        <w:rPr>
          <w:sz w:val="24"/>
          <w:szCs w:val="24"/>
        </w:rPr>
        <w:t>rappresentante</w:t>
      </w:r>
      <w:r w:rsidRPr="00386FBC">
        <w:rPr>
          <w:spacing w:val="-7"/>
          <w:sz w:val="24"/>
          <w:szCs w:val="24"/>
        </w:rPr>
        <w:t xml:space="preserve"> </w:t>
      </w:r>
      <w:r w:rsidRPr="00386FBC">
        <w:rPr>
          <w:sz w:val="24"/>
          <w:szCs w:val="24"/>
        </w:rPr>
        <w:t>della</w:t>
      </w:r>
      <w:r w:rsidRPr="00386FBC">
        <w:rPr>
          <w:spacing w:val="-57"/>
          <w:sz w:val="24"/>
          <w:szCs w:val="24"/>
        </w:rPr>
        <w:t xml:space="preserve"> </w:t>
      </w:r>
      <w:r w:rsidRPr="00386FBC">
        <w:rPr>
          <w:sz w:val="24"/>
          <w:szCs w:val="24"/>
        </w:rPr>
        <w:t>società offerente) o dal procuratore legale anche a norma dell’art. 579, c. 3 c.p.c., sino al giorno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pacing w:val="-1"/>
          <w:sz w:val="24"/>
          <w:szCs w:val="24"/>
        </w:rPr>
        <w:t>precedente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la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data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fissata</w:t>
      </w:r>
      <w:r w:rsidRPr="00386FBC">
        <w:rPr>
          <w:spacing w:val="-13"/>
          <w:sz w:val="24"/>
          <w:szCs w:val="24"/>
        </w:rPr>
        <w:t xml:space="preserve"> </w:t>
      </w:r>
      <w:r w:rsidRPr="00386FBC">
        <w:rPr>
          <w:sz w:val="24"/>
          <w:szCs w:val="24"/>
        </w:rPr>
        <w:t>per</w:t>
      </w:r>
      <w:r w:rsidRPr="00386FBC">
        <w:rPr>
          <w:spacing w:val="-16"/>
          <w:sz w:val="24"/>
          <w:szCs w:val="24"/>
        </w:rPr>
        <w:t xml:space="preserve"> </w:t>
      </w:r>
      <w:r w:rsidRPr="00386FBC">
        <w:rPr>
          <w:sz w:val="24"/>
          <w:szCs w:val="24"/>
        </w:rPr>
        <w:t>il</w:t>
      </w:r>
      <w:r w:rsidRPr="00386FBC">
        <w:rPr>
          <w:spacing w:val="-14"/>
          <w:sz w:val="24"/>
          <w:szCs w:val="24"/>
        </w:rPr>
        <w:t xml:space="preserve"> </w:t>
      </w:r>
      <w:r w:rsidRPr="00386FBC">
        <w:rPr>
          <w:sz w:val="24"/>
          <w:szCs w:val="24"/>
        </w:rPr>
        <w:t>loro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esame</w:t>
      </w:r>
      <w:r w:rsidRPr="00386FBC">
        <w:rPr>
          <w:spacing w:val="-13"/>
          <w:sz w:val="24"/>
          <w:szCs w:val="24"/>
        </w:rPr>
        <w:t xml:space="preserve"> </w:t>
      </w:r>
      <w:r w:rsidRPr="00386FBC">
        <w:rPr>
          <w:sz w:val="24"/>
          <w:szCs w:val="24"/>
        </w:rPr>
        <w:t>e</w:t>
      </w:r>
      <w:r w:rsidRPr="00386FBC">
        <w:rPr>
          <w:spacing w:val="-16"/>
          <w:sz w:val="24"/>
          <w:szCs w:val="24"/>
        </w:rPr>
        <w:t xml:space="preserve"> </w:t>
      </w:r>
      <w:r w:rsidRPr="00386FBC">
        <w:rPr>
          <w:sz w:val="24"/>
          <w:szCs w:val="24"/>
        </w:rPr>
        <w:t>per</w:t>
      </w:r>
      <w:r w:rsidRPr="00386FBC">
        <w:rPr>
          <w:spacing w:val="-16"/>
          <w:sz w:val="24"/>
          <w:szCs w:val="24"/>
        </w:rPr>
        <w:t xml:space="preserve"> </w:t>
      </w:r>
      <w:r w:rsidRPr="00386FBC">
        <w:rPr>
          <w:sz w:val="24"/>
          <w:szCs w:val="24"/>
        </w:rPr>
        <w:t>la</w:t>
      </w:r>
      <w:r w:rsidRPr="00386FBC">
        <w:rPr>
          <w:spacing w:val="-16"/>
          <w:sz w:val="24"/>
          <w:szCs w:val="24"/>
        </w:rPr>
        <w:t xml:space="preserve"> </w:t>
      </w:r>
      <w:r w:rsidRPr="00386FBC">
        <w:rPr>
          <w:sz w:val="24"/>
          <w:szCs w:val="24"/>
        </w:rPr>
        <w:t>vendita,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entro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l’orario</w:t>
      </w:r>
      <w:r w:rsidRPr="00386FBC">
        <w:rPr>
          <w:spacing w:val="-15"/>
          <w:sz w:val="24"/>
          <w:szCs w:val="24"/>
        </w:rPr>
        <w:t xml:space="preserve"> </w:t>
      </w:r>
      <w:r w:rsidRPr="00386FBC">
        <w:rPr>
          <w:sz w:val="24"/>
          <w:szCs w:val="24"/>
        </w:rPr>
        <w:t>fissato</w:t>
      </w:r>
      <w:r w:rsidRPr="00386FBC">
        <w:rPr>
          <w:spacing w:val="-14"/>
          <w:sz w:val="24"/>
          <w:szCs w:val="24"/>
        </w:rPr>
        <w:t xml:space="preserve"> </w:t>
      </w:r>
      <w:r w:rsidRPr="00386FBC">
        <w:rPr>
          <w:sz w:val="24"/>
          <w:szCs w:val="24"/>
        </w:rPr>
        <w:t>nell’avviso</w:t>
      </w:r>
      <w:r w:rsidRPr="00386FBC">
        <w:rPr>
          <w:spacing w:val="-14"/>
          <w:sz w:val="24"/>
          <w:szCs w:val="24"/>
        </w:rPr>
        <w:t xml:space="preserve"> </w:t>
      </w:r>
      <w:r w:rsidRPr="00386FBC">
        <w:rPr>
          <w:sz w:val="24"/>
          <w:szCs w:val="24"/>
        </w:rPr>
        <w:t>di</w:t>
      </w:r>
      <w:r w:rsidRPr="00386FBC">
        <w:rPr>
          <w:spacing w:val="-14"/>
          <w:sz w:val="24"/>
          <w:szCs w:val="24"/>
        </w:rPr>
        <w:t xml:space="preserve"> </w:t>
      </w:r>
      <w:r w:rsidRPr="00386FBC">
        <w:rPr>
          <w:sz w:val="24"/>
          <w:szCs w:val="24"/>
        </w:rPr>
        <w:t>vendita,</w:t>
      </w:r>
      <w:r w:rsidRPr="00386FBC">
        <w:rPr>
          <w:spacing w:val="-58"/>
          <w:sz w:val="24"/>
          <w:szCs w:val="24"/>
        </w:rPr>
        <w:t xml:space="preserve"> </w:t>
      </w:r>
      <w:r w:rsidRPr="00386FBC">
        <w:rPr>
          <w:sz w:val="24"/>
          <w:szCs w:val="24"/>
        </w:rPr>
        <w:t>tramite il modulo web “Offerta telematica” fornito dal Ministero della Giustizia (accessibile dalla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scheda del lotto in vendita presente sul portale del gestore della vendita telematica), secondo le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indicazioni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riportate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nel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“Manuale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Utente”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pubblicato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sul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portale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delle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vendite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pubbliche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del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Ministero della Giustizia; il file criptato in formato zip.p7m, contenente l’offerta integrale e gli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allegati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all’offerta,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dovrà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essere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inviato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all’indirizzo</w:t>
      </w:r>
      <w:r w:rsidRPr="00386FBC">
        <w:rPr>
          <w:spacing w:val="1"/>
          <w:sz w:val="24"/>
          <w:szCs w:val="24"/>
        </w:rPr>
        <w:t xml:space="preserve"> </w:t>
      </w:r>
      <w:proofErr w:type="spellStart"/>
      <w:r w:rsidRPr="00386FBC">
        <w:rPr>
          <w:sz w:val="24"/>
          <w:szCs w:val="24"/>
        </w:rPr>
        <w:t>p.e.c</w:t>
      </w:r>
      <w:proofErr w:type="spellEnd"/>
      <w:r w:rsidRPr="00386FBC">
        <w:rPr>
          <w:sz w:val="24"/>
          <w:szCs w:val="24"/>
        </w:rPr>
        <w:t>.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del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Ministero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della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Giustizia</w:t>
      </w:r>
      <w:r w:rsidRPr="00386FBC">
        <w:rPr>
          <w:spacing w:val="1"/>
          <w:sz w:val="24"/>
          <w:szCs w:val="24"/>
        </w:rPr>
        <w:t xml:space="preserve"> </w:t>
      </w:r>
      <w:hyperlink r:id="rId11">
        <w:r w:rsidRPr="00386FBC">
          <w:rPr>
            <w:i/>
            <w:sz w:val="24"/>
            <w:szCs w:val="24"/>
          </w:rPr>
          <w:t>offertapvp.dgsia@giustiziacert.it.</w:t>
        </w:r>
      </w:hyperlink>
      <w:r w:rsidRPr="00386FBC">
        <w:rPr>
          <w:i/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Saranno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dichiarate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inammissibili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le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offerte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provenienti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da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“presentatori”</w:t>
      </w:r>
      <w:r w:rsidRPr="00386FBC">
        <w:rPr>
          <w:spacing w:val="-2"/>
          <w:sz w:val="24"/>
          <w:szCs w:val="24"/>
        </w:rPr>
        <w:t xml:space="preserve"> </w:t>
      </w:r>
      <w:r w:rsidRPr="00386FBC">
        <w:rPr>
          <w:sz w:val="24"/>
          <w:szCs w:val="24"/>
        </w:rPr>
        <w:t>diversi</w:t>
      </w:r>
      <w:r w:rsidRPr="00386FBC">
        <w:rPr>
          <w:spacing w:val="-1"/>
          <w:sz w:val="24"/>
          <w:szCs w:val="24"/>
        </w:rPr>
        <w:t xml:space="preserve"> </w:t>
      </w:r>
      <w:r w:rsidRPr="00386FBC">
        <w:rPr>
          <w:sz w:val="24"/>
          <w:szCs w:val="24"/>
        </w:rPr>
        <w:t>dai</w:t>
      </w:r>
      <w:r w:rsidRPr="00386FBC">
        <w:rPr>
          <w:spacing w:val="1"/>
          <w:sz w:val="24"/>
          <w:szCs w:val="24"/>
        </w:rPr>
        <w:t xml:space="preserve"> </w:t>
      </w:r>
      <w:r w:rsidRPr="00386FBC">
        <w:rPr>
          <w:sz w:val="24"/>
          <w:szCs w:val="24"/>
        </w:rPr>
        <w:t>soggetti suindicati</w:t>
      </w:r>
      <w:r w:rsidRPr="00386FBC">
        <w:rPr>
          <w:spacing w:val="-1"/>
          <w:sz w:val="24"/>
          <w:szCs w:val="24"/>
        </w:rPr>
        <w:t xml:space="preserve"> </w:t>
      </w:r>
      <w:r w:rsidRPr="00386FBC">
        <w:rPr>
          <w:sz w:val="24"/>
          <w:szCs w:val="24"/>
        </w:rPr>
        <w:t>(offerenti o</w:t>
      </w:r>
      <w:r w:rsidRPr="00386FBC">
        <w:rPr>
          <w:spacing w:val="-1"/>
          <w:sz w:val="24"/>
          <w:szCs w:val="24"/>
        </w:rPr>
        <w:t xml:space="preserve"> </w:t>
      </w:r>
      <w:r w:rsidRPr="00386FBC">
        <w:rPr>
          <w:sz w:val="24"/>
          <w:szCs w:val="24"/>
        </w:rPr>
        <w:t>procuratore</w:t>
      </w:r>
      <w:r w:rsidRPr="00386FBC">
        <w:rPr>
          <w:spacing w:val="-1"/>
          <w:sz w:val="24"/>
          <w:szCs w:val="24"/>
        </w:rPr>
        <w:t xml:space="preserve"> </w:t>
      </w:r>
      <w:r w:rsidRPr="00386FBC">
        <w:rPr>
          <w:sz w:val="24"/>
          <w:szCs w:val="24"/>
        </w:rPr>
        <w:t>legale</w:t>
      </w:r>
      <w:r w:rsidRPr="00386FBC">
        <w:rPr>
          <w:sz w:val="16"/>
          <w:szCs w:val="16"/>
        </w:rPr>
        <w:t>).</w:t>
      </w:r>
    </w:p>
    <w:p w14:paraId="0047C083" w14:textId="52CE74C3" w:rsidR="00BD2ED3" w:rsidRPr="001638D1" w:rsidRDefault="00BD2ED3" w:rsidP="001638D1">
      <w:pPr>
        <w:pStyle w:val="Paragrafoelenco"/>
        <w:spacing w:line="360" w:lineRule="auto"/>
        <w:ind w:left="0"/>
        <w:jc w:val="both"/>
      </w:pPr>
      <w:r w:rsidRPr="00577217">
        <w:rPr>
          <w:sz w:val="24"/>
          <w:szCs w:val="24"/>
        </w:rPr>
        <w:t>A pena d’inammissibilità l’offerta dovrà essere sottoscritta digitalmente utilizzando un certificato di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firma digitale 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corso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validità rilasciato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un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organismo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incluso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nell’elenco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pubblico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certificatori accreditati e trasmessa a mezzo casella di posta elettronica certificata (dell’offerente 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del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suo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procuratore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legale);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alternativa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possibile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trasmettere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l’offerta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gli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allegati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mezzo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casella</w:t>
      </w:r>
      <w:r w:rsidR="00546D55" w:rsidRPr="00546D55">
        <w:t xml:space="preserve"> </w:t>
      </w:r>
      <w:r w:rsidR="00546D55">
        <w:t xml:space="preserve">di posta elettronica certificata per la vendita telematica ai sensi dell’art. 12, c 5 D.M. n.32/15. L’offerta si intenderà depositata nel momento in cui viene generata la ricevuta completa di avvenuta consegna da parte del gestore </w:t>
      </w:r>
      <w:proofErr w:type="spellStart"/>
      <w:r w:rsidR="00546D55">
        <w:t>p.e.c</w:t>
      </w:r>
      <w:proofErr w:type="spellEnd"/>
      <w:r w:rsidR="00546D55">
        <w:t>. del Ministro della Giustizia;</w:t>
      </w:r>
      <w:r w:rsidR="009E6454">
        <w:t xml:space="preserve"> </w:t>
      </w:r>
      <w:r w:rsidR="00546D55">
        <w:t>In caso di mancato funzionamento dei servizi telematici del sistema giustizia l’offerta dovrà essere depositata ai sensi dell’art. 15 D.M. 32/2015.</w:t>
      </w:r>
      <w:bookmarkStart w:id="3" w:name="_bookmark25"/>
      <w:bookmarkEnd w:id="3"/>
    </w:p>
    <w:p w14:paraId="5BB1052E" w14:textId="77777777" w:rsidR="00BD2ED3" w:rsidRPr="009E6454" w:rsidRDefault="00BD2ED3" w:rsidP="009E6454">
      <w:pPr>
        <w:tabs>
          <w:tab w:val="left" w:pos="834"/>
        </w:tabs>
        <w:spacing w:line="360" w:lineRule="auto"/>
        <w:jc w:val="both"/>
        <w:rPr>
          <w:b/>
          <w:bCs/>
          <w:sz w:val="24"/>
          <w:szCs w:val="24"/>
        </w:rPr>
      </w:pPr>
      <w:r w:rsidRPr="009E6454">
        <w:rPr>
          <w:b/>
          <w:bCs/>
          <w:sz w:val="24"/>
          <w:szCs w:val="24"/>
          <w:u w:val="single"/>
        </w:rPr>
        <w:t>Modalità</w:t>
      </w:r>
      <w:r w:rsidRPr="009E6454">
        <w:rPr>
          <w:b/>
          <w:bCs/>
          <w:spacing w:val="-2"/>
          <w:sz w:val="24"/>
          <w:szCs w:val="24"/>
          <w:u w:val="single"/>
        </w:rPr>
        <w:t xml:space="preserve"> </w:t>
      </w:r>
      <w:r w:rsidRPr="009E6454">
        <w:rPr>
          <w:b/>
          <w:bCs/>
          <w:sz w:val="24"/>
          <w:szCs w:val="24"/>
          <w:u w:val="single"/>
        </w:rPr>
        <w:t>di</w:t>
      </w:r>
      <w:r w:rsidRPr="009E6454">
        <w:rPr>
          <w:b/>
          <w:bCs/>
          <w:spacing w:val="-2"/>
          <w:sz w:val="24"/>
          <w:szCs w:val="24"/>
          <w:u w:val="single"/>
        </w:rPr>
        <w:t xml:space="preserve"> </w:t>
      </w:r>
      <w:r w:rsidRPr="009E6454">
        <w:rPr>
          <w:b/>
          <w:bCs/>
          <w:sz w:val="24"/>
          <w:szCs w:val="24"/>
          <w:u w:val="single"/>
        </w:rPr>
        <w:t>presentazione</w:t>
      </w:r>
      <w:r w:rsidRPr="009E6454">
        <w:rPr>
          <w:b/>
          <w:bCs/>
          <w:spacing w:val="-3"/>
          <w:sz w:val="24"/>
          <w:szCs w:val="24"/>
          <w:u w:val="single"/>
        </w:rPr>
        <w:t xml:space="preserve"> </w:t>
      </w:r>
      <w:r w:rsidRPr="009E6454">
        <w:rPr>
          <w:b/>
          <w:bCs/>
          <w:sz w:val="24"/>
          <w:szCs w:val="24"/>
          <w:u w:val="single"/>
        </w:rPr>
        <w:t>dell’offerta</w:t>
      </w:r>
      <w:r w:rsidRPr="009E6454">
        <w:rPr>
          <w:b/>
          <w:bCs/>
          <w:spacing w:val="-4"/>
          <w:sz w:val="24"/>
          <w:szCs w:val="24"/>
          <w:u w:val="single"/>
        </w:rPr>
        <w:t xml:space="preserve"> </w:t>
      </w:r>
      <w:r w:rsidRPr="009E6454">
        <w:rPr>
          <w:b/>
          <w:bCs/>
          <w:sz w:val="24"/>
          <w:szCs w:val="24"/>
          <w:u w:val="single"/>
        </w:rPr>
        <w:t>non</w:t>
      </w:r>
      <w:r w:rsidRPr="009E6454">
        <w:rPr>
          <w:b/>
          <w:bCs/>
          <w:spacing w:val="-2"/>
          <w:sz w:val="24"/>
          <w:szCs w:val="24"/>
          <w:u w:val="single"/>
        </w:rPr>
        <w:t xml:space="preserve"> </w:t>
      </w:r>
      <w:r w:rsidRPr="009E6454">
        <w:rPr>
          <w:b/>
          <w:bCs/>
          <w:sz w:val="24"/>
          <w:szCs w:val="24"/>
          <w:u w:val="single"/>
        </w:rPr>
        <w:t>telematica</w:t>
      </w:r>
    </w:p>
    <w:p w14:paraId="4ACB01C9" w14:textId="53850D01" w:rsidR="00BD2ED3" w:rsidRPr="00577217" w:rsidRDefault="00BD2ED3" w:rsidP="00546D55">
      <w:pPr>
        <w:pStyle w:val="Corpotesto"/>
        <w:spacing w:line="360" w:lineRule="auto"/>
        <w:ind w:left="112" w:right="178"/>
        <w:jc w:val="both"/>
      </w:pPr>
      <w:r w:rsidRPr="00577217">
        <w:t xml:space="preserve">L’offerta deve essere depositata in busta chiusa </w:t>
      </w:r>
      <w:r w:rsidR="00403FD5">
        <w:rPr>
          <w:color w:val="000000"/>
        </w:rPr>
        <w:t xml:space="preserve">e presentate </w:t>
      </w:r>
      <w:r w:rsidR="00403FD5">
        <w:rPr>
          <w:b/>
          <w:bCs/>
          <w:color w:val="000000"/>
        </w:rPr>
        <w:t xml:space="preserve"> </w:t>
      </w:r>
      <w:r w:rsidR="00403FD5">
        <w:rPr>
          <w:color w:val="000000"/>
        </w:rPr>
        <w:t xml:space="preserve">presso lo studio del </w:t>
      </w:r>
      <w:r w:rsidR="00403FD5" w:rsidRPr="00634AF0">
        <w:rPr>
          <w:color w:val="000000"/>
        </w:rPr>
        <w:t xml:space="preserve">professionista delegato </w:t>
      </w:r>
      <w:r w:rsidR="00403FD5">
        <w:t xml:space="preserve">sito in </w:t>
      </w:r>
      <w:r w:rsidR="00403FD5">
        <w:rPr>
          <w:b/>
        </w:rPr>
        <w:t xml:space="preserve"> </w:t>
      </w:r>
      <w:r w:rsidR="00403FD5" w:rsidRPr="00D32241">
        <w:rPr>
          <w:b/>
          <w:bCs/>
        </w:rPr>
        <w:t>Fermignano, via G. Mazzini, n. 34</w:t>
      </w:r>
      <w:r w:rsidR="00403FD5">
        <w:rPr>
          <w:b/>
        </w:rPr>
        <w:t>,</w:t>
      </w:r>
      <w:r w:rsidR="00403FD5">
        <w:t xml:space="preserve"> entro le ore </w:t>
      </w:r>
      <w:r w:rsidR="00403FD5">
        <w:rPr>
          <w:b/>
        </w:rPr>
        <w:t>13:00 (tredici)</w:t>
      </w:r>
      <w:r w:rsidR="00403FD5">
        <w:t xml:space="preserve"> </w:t>
      </w:r>
      <w:r w:rsidR="00403FD5">
        <w:rPr>
          <w:b/>
        </w:rPr>
        <w:t>del giorno precedente la data fissata per la vendita</w:t>
      </w:r>
      <w:r w:rsidR="00403FD5" w:rsidRPr="00E265A1">
        <w:rPr>
          <w:b/>
          <w:color w:val="000000"/>
        </w:rPr>
        <w:t>,</w:t>
      </w:r>
      <w:r w:rsidR="00403FD5">
        <w:rPr>
          <w:b/>
          <w:color w:val="000000"/>
        </w:rPr>
        <w:t xml:space="preserve"> </w:t>
      </w:r>
      <w:r w:rsidRPr="00577217">
        <w:t xml:space="preserve"> sulla busta dovranno essere indicate le sole</w:t>
      </w:r>
      <w:r w:rsidRPr="00577217">
        <w:rPr>
          <w:spacing w:val="1"/>
        </w:rPr>
        <w:t xml:space="preserve"> </w:t>
      </w:r>
      <w:r w:rsidRPr="00577217">
        <w:t>generalità di chi presenta l’offerta, che può anche essere persona diversa dall’offerente, il nome del</w:t>
      </w:r>
      <w:r w:rsidRPr="00577217">
        <w:rPr>
          <w:spacing w:val="1"/>
        </w:rPr>
        <w:t xml:space="preserve"> </w:t>
      </w:r>
      <w:r w:rsidRPr="00577217">
        <w:t>professionista delegato e la data della vendita, e nessuna altra indicazione (né numero o nome della</w:t>
      </w:r>
      <w:r w:rsidRPr="00577217">
        <w:rPr>
          <w:spacing w:val="1"/>
        </w:rPr>
        <w:t xml:space="preserve"> </w:t>
      </w:r>
      <w:r w:rsidRPr="00577217">
        <w:t>procedura, né il bene per cui è stata fatta l’offerta, né l’ora della vendita o altro) deve essere apposta</w:t>
      </w:r>
      <w:r w:rsidRPr="00577217">
        <w:rPr>
          <w:spacing w:val="-57"/>
        </w:rPr>
        <w:t xml:space="preserve"> </w:t>
      </w:r>
      <w:r w:rsidRPr="00577217">
        <w:t>sulla</w:t>
      </w:r>
      <w:r w:rsidRPr="00577217">
        <w:rPr>
          <w:spacing w:val="-2"/>
        </w:rPr>
        <w:t xml:space="preserve"> </w:t>
      </w:r>
      <w:r w:rsidRPr="00577217">
        <w:t>busta.</w:t>
      </w:r>
    </w:p>
    <w:p w14:paraId="6910691D" w14:textId="77777777" w:rsidR="00BD2ED3" w:rsidRPr="009E6454" w:rsidRDefault="00BD2ED3" w:rsidP="009E6454">
      <w:pPr>
        <w:tabs>
          <w:tab w:val="left" w:pos="834"/>
        </w:tabs>
        <w:spacing w:before="1" w:line="360" w:lineRule="auto"/>
        <w:ind w:right="6954"/>
        <w:jc w:val="both"/>
        <w:rPr>
          <w:sz w:val="24"/>
          <w:szCs w:val="24"/>
        </w:rPr>
      </w:pPr>
      <w:r w:rsidRPr="009E6454">
        <w:rPr>
          <w:b/>
          <w:bCs/>
          <w:sz w:val="24"/>
          <w:szCs w:val="24"/>
          <w:u w:val="single"/>
        </w:rPr>
        <w:t>Contenuto dell’offerta</w:t>
      </w:r>
      <w:r w:rsidRPr="009E6454">
        <w:rPr>
          <w:spacing w:val="-57"/>
          <w:sz w:val="24"/>
          <w:szCs w:val="24"/>
        </w:rPr>
        <w:t xml:space="preserve"> </w:t>
      </w:r>
      <w:r w:rsidRPr="009E6454">
        <w:rPr>
          <w:sz w:val="24"/>
          <w:szCs w:val="24"/>
        </w:rPr>
        <w:t>L’offerta</w:t>
      </w:r>
      <w:r w:rsidRPr="009E6454">
        <w:rPr>
          <w:spacing w:val="-3"/>
          <w:sz w:val="24"/>
          <w:szCs w:val="24"/>
        </w:rPr>
        <w:t xml:space="preserve"> </w:t>
      </w:r>
      <w:r w:rsidRPr="009E6454">
        <w:rPr>
          <w:sz w:val="24"/>
          <w:szCs w:val="24"/>
        </w:rPr>
        <w:t>dovrà</w:t>
      </w:r>
      <w:r w:rsidRPr="009E6454">
        <w:rPr>
          <w:spacing w:val="-1"/>
          <w:sz w:val="24"/>
          <w:szCs w:val="24"/>
        </w:rPr>
        <w:t xml:space="preserve"> </w:t>
      </w:r>
      <w:r w:rsidRPr="009E6454">
        <w:rPr>
          <w:sz w:val="24"/>
          <w:szCs w:val="24"/>
        </w:rPr>
        <w:t>contenere:</w:t>
      </w:r>
    </w:p>
    <w:p w14:paraId="359D695C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right="175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il cognome, il nome, il luogo, la data di nascita, il codice fiscale o partita </w:t>
      </w:r>
      <w:proofErr w:type="spellStart"/>
      <w:r w:rsidRPr="00577217">
        <w:rPr>
          <w:sz w:val="24"/>
          <w:szCs w:val="24"/>
        </w:rPr>
        <w:t>i.v.a</w:t>
      </w:r>
      <w:proofErr w:type="spellEnd"/>
      <w:r w:rsidRPr="00577217">
        <w:rPr>
          <w:sz w:val="24"/>
          <w:szCs w:val="24"/>
        </w:rPr>
        <w:t>., il domicilio,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lo stato civile, ed il recapito telefonico del soggetto cui andrà intestato l’immobile (non sarà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possibile intestare l’immobile a soggetto diverso da quello che sottoscrive l’offerta). Se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l’offerente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coniugato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regime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comunione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legale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dei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beni,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dovranno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essere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indicati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i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corrispondenti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dati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coniuge.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Se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l’offerente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minorenne,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l’offerta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dovrà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essere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sottoscritta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dai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genitori previa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autorizzazione 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Giudice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tutelare;</w:t>
      </w:r>
    </w:p>
    <w:p w14:paraId="72DFB081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l’ufficio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giudiziario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presso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quale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pende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procedura;</w:t>
      </w:r>
    </w:p>
    <w:p w14:paraId="0A834D03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lastRenderedPageBreak/>
        <w:t>l’anno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numero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ruolo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generale della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procedura;</w:t>
      </w:r>
    </w:p>
    <w:p w14:paraId="6A2E2136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numero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altro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dato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identificativo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lotto;</w:t>
      </w:r>
    </w:p>
    <w:p w14:paraId="06BD0C82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descrizione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bene;</w:t>
      </w:r>
    </w:p>
    <w:p w14:paraId="1D957C52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l’indicazione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referente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procedura/delegato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alle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operazioni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vendita;</w:t>
      </w:r>
    </w:p>
    <w:p w14:paraId="0ACF05E6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data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l’ora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fissata per l’inizio delle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operazioni 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vendita;</w:t>
      </w:r>
    </w:p>
    <w:p w14:paraId="4321ED32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right="180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il prezzo offerto, che non potrà essere, a pena di inefficacia dell’offerta, inferiore di oltre un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quarto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valore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d’asta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indicato nella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presente ordinanza 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quindi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nell’avviso 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vendita;</w:t>
      </w:r>
    </w:p>
    <w:p w14:paraId="07956A30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before="1"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il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termine</w:t>
      </w:r>
      <w:r w:rsidRPr="00577217">
        <w:rPr>
          <w:spacing w:val="2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pagamento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23"/>
          <w:sz w:val="24"/>
          <w:szCs w:val="24"/>
        </w:rPr>
        <w:t xml:space="preserve"> </w:t>
      </w:r>
      <w:r w:rsidRPr="00577217">
        <w:rPr>
          <w:sz w:val="24"/>
          <w:szCs w:val="24"/>
        </w:rPr>
        <w:t>saldo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prezzo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21"/>
          <w:sz w:val="24"/>
          <w:szCs w:val="24"/>
        </w:rPr>
        <w:t xml:space="preserve"> </w:t>
      </w:r>
      <w:r w:rsidRPr="00577217">
        <w:rPr>
          <w:sz w:val="24"/>
          <w:szCs w:val="24"/>
        </w:rPr>
        <w:t>degli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oneri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accessori,</w:t>
      </w:r>
      <w:r w:rsidRPr="00577217">
        <w:rPr>
          <w:spacing w:val="22"/>
          <w:sz w:val="24"/>
          <w:szCs w:val="24"/>
        </w:rPr>
        <w:t xml:space="preserve"> </w:t>
      </w:r>
      <w:r w:rsidRPr="00577217">
        <w:rPr>
          <w:sz w:val="24"/>
          <w:szCs w:val="24"/>
        </w:rPr>
        <w:t>che</w:t>
      </w:r>
      <w:r w:rsidRPr="00577217">
        <w:rPr>
          <w:spacing w:val="20"/>
          <w:sz w:val="24"/>
          <w:szCs w:val="24"/>
        </w:rPr>
        <w:t xml:space="preserve"> </w:t>
      </w:r>
      <w:r w:rsidRPr="00577217">
        <w:rPr>
          <w:sz w:val="24"/>
          <w:szCs w:val="24"/>
        </w:rPr>
        <w:t>non</w:t>
      </w:r>
      <w:r w:rsidRPr="00577217">
        <w:rPr>
          <w:spacing w:val="24"/>
          <w:sz w:val="24"/>
          <w:szCs w:val="24"/>
        </w:rPr>
        <w:t xml:space="preserve"> </w:t>
      </w:r>
      <w:r w:rsidRPr="00577217">
        <w:rPr>
          <w:sz w:val="24"/>
          <w:szCs w:val="24"/>
        </w:rPr>
        <w:t>potrà</w:t>
      </w:r>
      <w:r w:rsidRPr="00577217">
        <w:rPr>
          <w:spacing w:val="21"/>
          <w:sz w:val="24"/>
          <w:szCs w:val="24"/>
        </w:rPr>
        <w:t xml:space="preserve"> </w:t>
      </w:r>
      <w:r w:rsidRPr="00577217">
        <w:rPr>
          <w:sz w:val="24"/>
          <w:szCs w:val="24"/>
        </w:rPr>
        <w:t>comunque</w:t>
      </w:r>
    </w:p>
    <w:p w14:paraId="0A1770CF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essere</w:t>
      </w:r>
      <w:r w:rsidRPr="00577217">
        <w:rPr>
          <w:spacing w:val="-3"/>
        </w:rPr>
        <w:t xml:space="preserve"> </w:t>
      </w:r>
      <w:r w:rsidRPr="00577217">
        <w:t>superiore</w:t>
      </w:r>
      <w:r w:rsidRPr="00577217">
        <w:rPr>
          <w:spacing w:val="-1"/>
        </w:rPr>
        <w:t xml:space="preserve"> </w:t>
      </w:r>
      <w:r w:rsidRPr="00577217">
        <w:t>a</w:t>
      </w:r>
      <w:r w:rsidRPr="00577217">
        <w:rPr>
          <w:spacing w:val="-3"/>
        </w:rPr>
        <w:t xml:space="preserve"> </w:t>
      </w:r>
      <w:r w:rsidRPr="00577217">
        <w:t>centoventi</w:t>
      </w:r>
      <w:r w:rsidRPr="00577217">
        <w:rPr>
          <w:spacing w:val="-1"/>
        </w:rPr>
        <w:t xml:space="preserve"> </w:t>
      </w:r>
      <w:r w:rsidRPr="00577217">
        <w:t>giorni</w:t>
      </w:r>
      <w:r w:rsidRPr="00577217">
        <w:rPr>
          <w:spacing w:val="-2"/>
        </w:rPr>
        <w:t xml:space="preserve"> </w:t>
      </w:r>
      <w:r w:rsidRPr="00577217">
        <w:t>dalla</w:t>
      </w:r>
      <w:r w:rsidRPr="00577217">
        <w:rPr>
          <w:spacing w:val="-3"/>
        </w:rPr>
        <w:t xml:space="preserve"> </w:t>
      </w:r>
      <w:r w:rsidRPr="00577217">
        <w:t>data</w:t>
      </w:r>
      <w:r w:rsidRPr="00577217">
        <w:rPr>
          <w:spacing w:val="-1"/>
        </w:rPr>
        <w:t xml:space="preserve"> </w:t>
      </w:r>
      <w:r w:rsidRPr="00577217">
        <w:t>dell’aggiudicazione;</w:t>
      </w:r>
    </w:p>
    <w:p w14:paraId="404F5F9C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right="182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l’importo versato a titolo di cauzione, in misura pari o superiore al 10 per cento del prezzo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offerto,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importo che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sarà trattenuto in caso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di rifiuto dell’acquisto;</w:t>
      </w:r>
    </w:p>
    <w:p w14:paraId="4013B62B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in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caso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offerta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telematica,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data,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l’orario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numero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2"/>
          <w:sz w:val="24"/>
          <w:szCs w:val="24"/>
        </w:rPr>
        <w:t xml:space="preserve"> </w:t>
      </w:r>
      <w:proofErr w:type="spellStart"/>
      <w:r w:rsidRPr="00577217">
        <w:rPr>
          <w:sz w:val="24"/>
          <w:szCs w:val="24"/>
        </w:rPr>
        <w:t>c.r.o</w:t>
      </w:r>
      <w:proofErr w:type="spellEnd"/>
      <w:r w:rsidRPr="00577217">
        <w:rPr>
          <w:sz w:val="24"/>
          <w:szCs w:val="24"/>
        </w:rPr>
        <w:t>.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bonifico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effettuato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</w:p>
    <w:p w14:paraId="4F4068EF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versamento</w:t>
      </w:r>
      <w:r w:rsidRPr="00577217">
        <w:rPr>
          <w:spacing w:val="-1"/>
        </w:rPr>
        <w:t xml:space="preserve"> </w:t>
      </w:r>
      <w:r w:rsidRPr="00577217">
        <w:t>della</w:t>
      </w:r>
      <w:r w:rsidRPr="00577217">
        <w:rPr>
          <w:spacing w:val="1"/>
        </w:rPr>
        <w:t xml:space="preserve"> </w:t>
      </w:r>
      <w:r w:rsidRPr="00577217">
        <w:t>cauzione</w:t>
      </w:r>
      <w:hyperlink w:anchor="_bookmark27" w:history="1">
        <w:r w:rsidRPr="00577217">
          <w:rPr>
            <w:vertAlign w:val="superscript"/>
          </w:rPr>
          <w:t>28</w:t>
        </w:r>
      </w:hyperlink>
      <w:r w:rsidRPr="00577217">
        <w:t>;</w:t>
      </w:r>
    </w:p>
    <w:p w14:paraId="75068671" w14:textId="77777777" w:rsidR="00BD2ED3" w:rsidRPr="00577217" w:rsidRDefault="00BD2ED3" w:rsidP="00577217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il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codice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IBAN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conto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sul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quale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stata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addebitata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somma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oggetto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bonifico;</w:t>
      </w:r>
    </w:p>
    <w:p w14:paraId="2E4327A2" w14:textId="4C8CBCF1" w:rsidR="00B64AFF" w:rsidRDefault="00BD2ED3" w:rsidP="00B64AFF">
      <w:pPr>
        <w:pStyle w:val="Corpotesto"/>
        <w:numPr>
          <w:ilvl w:val="0"/>
          <w:numId w:val="6"/>
        </w:numPr>
        <w:spacing w:line="360" w:lineRule="auto"/>
        <w:ind w:right="175"/>
        <w:jc w:val="both"/>
      </w:pPr>
      <w:r w:rsidRPr="00577217">
        <w:t>l’eventuale indirizzo della casella di posta elettronica certificata (o della casella di posta</w:t>
      </w:r>
      <w:r w:rsidRPr="00577217">
        <w:rPr>
          <w:spacing w:val="1"/>
        </w:rPr>
        <w:t xml:space="preserve"> </w:t>
      </w:r>
      <w:r w:rsidRPr="00577217">
        <w:t>elettronica certificata per la vendita telematica) utilizzata per trasmettere l’offerta telematica</w:t>
      </w:r>
      <w:r w:rsidRPr="00577217">
        <w:rPr>
          <w:spacing w:val="1"/>
        </w:rPr>
        <w:t xml:space="preserve"> </w:t>
      </w:r>
      <w:r w:rsidRPr="00577217">
        <w:t>e per ricevere le comunicazioni previste ed il recapito di telefonia mobile ove ricevere le</w:t>
      </w:r>
      <w:r w:rsidR="00403FD5">
        <w:rPr>
          <w:spacing w:val="1"/>
        </w:rPr>
        <w:t xml:space="preserve"> </w:t>
      </w:r>
      <w:r w:rsidRPr="00577217">
        <w:t>eventuali comunicazioni previste</w:t>
      </w:r>
      <w:hyperlink w:anchor="_bookmark28" w:history="1">
        <w:r w:rsidRPr="00577217">
          <w:rPr>
            <w:vertAlign w:val="superscript"/>
          </w:rPr>
          <w:t>29</w:t>
        </w:r>
      </w:hyperlink>
      <w:r w:rsidRPr="00577217">
        <w:t>;</w:t>
      </w:r>
    </w:p>
    <w:p w14:paraId="1B26F9B6" w14:textId="77777777" w:rsidR="00403FD5" w:rsidRDefault="00BD2ED3" w:rsidP="00403FD5">
      <w:pPr>
        <w:pStyle w:val="Corpotesto"/>
        <w:numPr>
          <w:ilvl w:val="0"/>
          <w:numId w:val="6"/>
        </w:numPr>
        <w:spacing w:line="360" w:lineRule="auto"/>
        <w:ind w:right="175"/>
        <w:jc w:val="both"/>
        <w:rPr>
          <w:spacing w:val="1"/>
        </w:rPr>
      </w:pPr>
      <w:r w:rsidRPr="00577217">
        <w:t>l’espressa dichiarazione di aver preso visione della perizia di stima e dell’avviso di vendita;</w:t>
      </w:r>
    </w:p>
    <w:p w14:paraId="54486B5E" w14:textId="401906CF" w:rsidR="009E6454" w:rsidRPr="00403FD5" w:rsidRDefault="00BD2ED3" w:rsidP="00403FD5">
      <w:pPr>
        <w:pStyle w:val="Corpotesto"/>
        <w:spacing w:line="360" w:lineRule="auto"/>
        <w:ind w:left="833" w:right="175"/>
        <w:jc w:val="both"/>
        <w:rPr>
          <w:spacing w:val="1"/>
        </w:rPr>
      </w:pPr>
      <w:r w:rsidRPr="00577217">
        <w:t>Se</w:t>
      </w:r>
      <w:r w:rsidRPr="00403FD5">
        <w:rPr>
          <w:spacing w:val="35"/>
        </w:rPr>
        <w:t xml:space="preserve"> </w:t>
      </w:r>
      <w:r w:rsidRPr="00577217">
        <w:t>l’offerta</w:t>
      </w:r>
      <w:r w:rsidRPr="00403FD5">
        <w:rPr>
          <w:spacing w:val="35"/>
        </w:rPr>
        <w:t xml:space="preserve"> </w:t>
      </w:r>
      <w:r w:rsidRPr="00577217">
        <w:t>è</w:t>
      </w:r>
      <w:r w:rsidRPr="00403FD5">
        <w:rPr>
          <w:spacing w:val="35"/>
        </w:rPr>
        <w:t xml:space="preserve"> </w:t>
      </w:r>
      <w:r w:rsidRPr="00577217">
        <w:t>telematica,</w:t>
      </w:r>
      <w:r w:rsidRPr="00403FD5">
        <w:rPr>
          <w:spacing w:val="37"/>
        </w:rPr>
        <w:t xml:space="preserve"> </w:t>
      </w:r>
      <w:r w:rsidRPr="00577217">
        <w:t>le</w:t>
      </w:r>
      <w:r w:rsidRPr="00403FD5">
        <w:rPr>
          <w:spacing w:val="36"/>
        </w:rPr>
        <w:t xml:space="preserve"> </w:t>
      </w:r>
      <w:r w:rsidRPr="00577217">
        <w:t>dichiarazioni</w:t>
      </w:r>
      <w:r w:rsidRPr="00403FD5">
        <w:rPr>
          <w:spacing w:val="36"/>
        </w:rPr>
        <w:t xml:space="preserve"> </w:t>
      </w:r>
      <w:r w:rsidRPr="00577217">
        <w:t>ed</w:t>
      </w:r>
      <w:r w:rsidRPr="00403FD5">
        <w:rPr>
          <w:spacing w:val="37"/>
        </w:rPr>
        <w:t xml:space="preserve"> </w:t>
      </w:r>
      <w:r w:rsidRPr="00577217">
        <w:t>i</w:t>
      </w:r>
      <w:r w:rsidRPr="00403FD5">
        <w:rPr>
          <w:spacing w:val="36"/>
        </w:rPr>
        <w:t xml:space="preserve"> </w:t>
      </w:r>
      <w:r w:rsidRPr="00577217">
        <w:t>dati</w:t>
      </w:r>
      <w:r w:rsidRPr="00403FD5">
        <w:rPr>
          <w:spacing w:val="37"/>
        </w:rPr>
        <w:t xml:space="preserve"> </w:t>
      </w:r>
      <w:r w:rsidRPr="00577217">
        <w:t>richiesti</w:t>
      </w:r>
      <w:r w:rsidRPr="00403FD5">
        <w:rPr>
          <w:spacing w:val="36"/>
        </w:rPr>
        <w:t xml:space="preserve"> </w:t>
      </w:r>
      <w:r w:rsidRPr="00577217">
        <w:t>non</w:t>
      </w:r>
      <w:r w:rsidRPr="00403FD5">
        <w:rPr>
          <w:spacing w:val="37"/>
        </w:rPr>
        <w:t xml:space="preserve"> </w:t>
      </w:r>
      <w:r w:rsidRPr="00577217">
        <w:t>previsti</w:t>
      </w:r>
      <w:r w:rsidRPr="00403FD5">
        <w:rPr>
          <w:spacing w:val="35"/>
        </w:rPr>
        <w:t xml:space="preserve"> </w:t>
      </w:r>
      <w:r w:rsidRPr="00577217">
        <w:t>dal</w:t>
      </w:r>
      <w:r w:rsidRPr="00403FD5">
        <w:rPr>
          <w:spacing w:val="36"/>
        </w:rPr>
        <w:t xml:space="preserve"> </w:t>
      </w:r>
      <w:r w:rsidRPr="00577217">
        <w:t>modulo</w:t>
      </w:r>
      <w:r w:rsidRPr="00403FD5">
        <w:rPr>
          <w:spacing w:val="37"/>
        </w:rPr>
        <w:t xml:space="preserve"> </w:t>
      </w:r>
      <w:r w:rsidRPr="00577217">
        <w:t>ministeriale</w:t>
      </w:r>
      <w:r w:rsidRPr="00403FD5">
        <w:rPr>
          <w:spacing w:val="-57"/>
        </w:rPr>
        <w:t xml:space="preserve"> </w:t>
      </w:r>
      <w:r w:rsidRPr="00577217">
        <w:t>dovranno</w:t>
      </w:r>
      <w:r w:rsidRPr="00403FD5">
        <w:rPr>
          <w:spacing w:val="-1"/>
        </w:rPr>
        <w:t xml:space="preserve"> </w:t>
      </w:r>
      <w:r w:rsidRPr="00577217">
        <w:t>essere</w:t>
      </w:r>
      <w:r w:rsidRPr="00403FD5">
        <w:rPr>
          <w:spacing w:val="-3"/>
        </w:rPr>
        <w:t xml:space="preserve"> </w:t>
      </w:r>
      <w:r w:rsidRPr="00577217">
        <w:t>oggetto</w:t>
      </w:r>
      <w:r w:rsidRPr="00403FD5">
        <w:rPr>
          <w:spacing w:val="1"/>
        </w:rPr>
        <w:t xml:space="preserve"> </w:t>
      </w:r>
      <w:r w:rsidRPr="00577217">
        <w:t>di</w:t>
      </w:r>
      <w:r w:rsidRPr="00403FD5">
        <w:rPr>
          <w:spacing w:val="-1"/>
        </w:rPr>
        <w:t xml:space="preserve"> </w:t>
      </w:r>
      <w:r w:rsidRPr="00577217">
        <w:t>separata dichiarazione da</w:t>
      </w:r>
      <w:r w:rsidRPr="00403FD5">
        <w:rPr>
          <w:spacing w:val="-2"/>
        </w:rPr>
        <w:t xml:space="preserve"> </w:t>
      </w:r>
      <w:r w:rsidRPr="00577217">
        <w:t>allegare</w:t>
      </w:r>
      <w:r w:rsidRPr="00403FD5">
        <w:rPr>
          <w:spacing w:val="-2"/>
        </w:rPr>
        <w:t xml:space="preserve"> </w:t>
      </w:r>
      <w:r w:rsidRPr="00577217">
        <w:t>telematicamente</w:t>
      </w:r>
      <w:r w:rsidRPr="00403FD5">
        <w:rPr>
          <w:spacing w:val="-1"/>
        </w:rPr>
        <w:t xml:space="preserve"> </w:t>
      </w:r>
      <w:r w:rsidRPr="00577217">
        <w:t>all’offerta.</w:t>
      </w:r>
      <w:r w:rsidRPr="00577217"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14DDB4B" wp14:editId="081E8657">
                <wp:simplePos x="0" y="0"/>
                <wp:positionH relativeFrom="page">
                  <wp:posOffset>719455</wp:posOffset>
                </wp:positionH>
                <wp:positionV relativeFrom="paragraph">
                  <wp:posOffset>121920</wp:posOffset>
                </wp:positionV>
                <wp:extent cx="1829435" cy="7620"/>
                <wp:effectExtent l="0" t="1905" r="3810" b="0"/>
                <wp:wrapTopAndBottom/>
                <wp:docPr id="791975478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B0A16" id="Rettangolo 10" o:spid="_x0000_s1026" style="position:absolute;margin-left:56.65pt;margin-top:9.6pt;width:144.05pt;height:.6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O9kW4b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bookmarkStart w:id="4" w:name="_bookmark26"/>
      <w:bookmarkEnd w:id="4"/>
    </w:p>
    <w:p w14:paraId="5327B07D" w14:textId="16F71F7B" w:rsidR="00546D55" w:rsidRPr="00386FBC" w:rsidRDefault="00BD2ED3" w:rsidP="00577217">
      <w:pPr>
        <w:spacing w:before="1" w:line="360" w:lineRule="auto"/>
        <w:ind w:left="112" w:right="170"/>
        <w:jc w:val="both"/>
        <w:rPr>
          <w:b/>
          <w:bCs/>
          <w:spacing w:val="-57"/>
          <w:sz w:val="24"/>
          <w:szCs w:val="24"/>
        </w:rPr>
      </w:pPr>
      <w:r w:rsidRPr="00386FBC">
        <w:rPr>
          <w:b/>
          <w:bCs/>
          <w:sz w:val="24"/>
          <w:szCs w:val="24"/>
          <w:u w:val="single"/>
        </w:rPr>
        <w:t>Documenti da allegare all’offerta</w:t>
      </w:r>
      <w:r w:rsidRPr="00386FBC">
        <w:rPr>
          <w:b/>
          <w:bCs/>
          <w:spacing w:val="-57"/>
          <w:sz w:val="24"/>
          <w:szCs w:val="24"/>
        </w:rPr>
        <w:t xml:space="preserve"> </w:t>
      </w:r>
    </w:p>
    <w:p w14:paraId="6D714E0F" w14:textId="4E7AAC10" w:rsidR="00BD2ED3" w:rsidRPr="00577217" w:rsidRDefault="00BD2ED3" w:rsidP="00577217">
      <w:pPr>
        <w:spacing w:before="1" w:line="360" w:lineRule="auto"/>
        <w:ind w:left="112" w:right="17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All’offerta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deve essere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allegata:</w:t>
      </w:r>
    </w:p>
    <w:p w14:paraId="2ECC7FD9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3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copia del documento di identità e codice fiscale dell’offerente e del coniuge in comunione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legale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dei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beni;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nel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caso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soggetto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straniero,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non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comunitario,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oltre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ad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i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documenti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suddetti,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 del permesso di soggiorno ovvero indicazione del Trattato internazionale tra lo Stato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italiano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quello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appartenenza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che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legittimi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l’acquisto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beni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nel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territorio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italiano,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ovvero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se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sussista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la cd.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“condizione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reciprocità”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tra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Stato 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appartenenza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Stato italiano;</w:t>
      </w:r>
    </w:p>
    <w:p w14:paraId="76517EF8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9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in caso di offerta telematica, copia del bonifico attestante il versamento della cauzione; 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difetto – laddove la cauzione non potesse essere abbinata all’offerta o rinvenuta sul conto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dedicato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(ad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es.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per errori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digitazione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"/>
          <w:sz w:val="24"/>
          <w:szCs w:val="24"/>
        </w:rPr>
        <w:t xml:space="preserve"> </w:t>
      </w:r>
      <w:proofErr w:type="spellStart"/>
      <w:r w:rsidRPr="00577217">
        <w:rPr>
          <w:sz w:val="24"/>
          <w:szCs w:val="24"/>
        </w:rPr>
        <w:t>c.r.o</w:t>
      </w:r>
      <w:proofErr w:type="spellEnd"/>
      <w:r w:rsidRPr="00577217">
        <w:rPr>
          <w:sz w:val="24"/>
          <w:szCs w:val="24"/>
        </w:rPr>
        <w:t>.)</w:t>
      </w:r>
      <w:r w:rsidRPr="00577217">
        <w:rPr>
          <w:spacing w:val="3"/>
          <w:sz w:val="24"/>
          <w:szCs w:val="24"/>
        </w:rPr>
        <w:t xml:space="preserve"> </w:t>
      </w:r>
      <w:r w:rsidRPr="00577217">
        <w:rPr>
          <w:sz w:val="24"/>
          <w:szCs w:val="24"/>
        </w:rPr>
        <w:t>–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l’offerta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sarà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dichiarata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inammissibile;</w:t>
      </w:r>
    </w:p>
    <w:p w14:paraId="2F80F9D0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5"/>
        <w:contextualSpacing w:val="0"/>
        <w:jc w:val="both"/>
        <w:rPr>
          <w:sz w:val="24"/>
          <w:szCs w:val="24"/>
        </w:rPr>
      </w:pPr>
      <w:r w:rsidRPr="00577217">
        <w:rPr>
          <w:spacing w:val="-1"/>
          <w:sz w:val="24"/>
          <w:szCs w:val="24"/>
        </w:rPr>
        <w:t>se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l’offerta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formulata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più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persone,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immagine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procura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rilasciata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dagli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altri offerenti per atto pubblico o scrittura privata autenticata in favore del soggetto titolare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 casella di posta elettronica certificata per la vendita telematica oppure del soggetto che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lastRenderedPageBreak/>
        <w:t>sottoscrive l’offerta, laddove questa venga trasmessa a mezzo di casella di posta elettronica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certificata;</w:t>
      </w:r>
    </w:p>
    <w:p w14:paraId="01FC7503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before="1"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copia</w:t>
      </w:r>
      <w:r w:rsidRPr="00577217">
        <w:rPr>
          <w:spacing w:val="10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10"/>
          <w:sz w:val="24"/>
          <w:szCs w:val="24"/>
        </w:rPr>
        <w:t xml:space="preserve"> </w:t>
      </w:r>
      <w:r w:rsidRPr="00577217">
        <w:rPr>
          <w:sz w:val="24"/>
          <w:szCs w:val="24"/>
        </w:rPr>
        <w:t>immagine</w:t>
      </w:r>
      <w:r w:rsidRPr="00577217">
        <w:rPr>
          <w:spacing w:val="10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procura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speciale</w:t>
      </w:r>
      <w:r w:rsidRPr="00577217">
        <w:rPr>
          <w:spacing w:val="13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10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procura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generale</w:t>
      </w:r>
      <w:r w:rsidRPr="00577217">
        <w:rPr>
          <w:spacing w:val="13"/>
          <w:sz w:val="24"/>
          <w:szCs w:val="24"/>
        </w:rPr>
        <w:t xml:space="preserve"> </w:t>
      </w:r>
      <w:r w:rsidRPr="00577217">
        <w:rPr>
          <w:sz w:val="24"/>
          <w:szCs w:val="24"/>
        </w:rPr>
        <w:t>rilasciata</w:t>
      </w:r>
      <w:r w:rsidRPr="00577217">
        <w:rPr>
          <w:spacing w:val="9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10"/>
          <w:sz w:val="24"/>
          <w:szCs w:val="24"/>
        </w:rPr>
        <w:t xml:space="preserve"> </w:t>
      </w:r>
      <w:r w:rsidRPr="00577217">
        <w:rPr>
          <w:sz w:val="24"/>
          <w:szCs w:val="24"/>
        </w:rPr>
        <w:t>atto</w:t>
      </w:r>
    </w:p>
    <w:p w14:paraId="4D219C67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pubblico</w:t>
      </w:r>
      <w:r w:rsidRPr="00577217">
        <w:rPr>
          <w:spacing w:val="-2"/>
        </w:rPr>
        <w:t xml:space="preserve"> </w:t>
      </w:r>
      <w:r w:rsidRPr="00577217">
        <w:t>o</w:t>
      </w:r>
      <w:r w:rsidRPr="00577217">
        <w:rPr>
          <w:spacing w:val="-1"/>
        </w:rPr>
        <w:t xml:space="preserve"> </w:t>
      </w:r>
      <w:r w:rsidRPr="00577217">
        <w:t>scrittura</w:t>
      </w:r>
      <w:r w:rsidRPr="00577217">
        <w:rPr>
          <w:spacing w:val="-2"/>
        </w:rPr>
        <w:t xml:space="preserve"> </w:t>
      </w:r>
      <w:r w:rsidRPr="00577217">
        <w:t>privata</w:t>
      </w:r>
      <w:r w:rsidRPr="00577217">
        <w:rPr>
          <w:spacing w:val="-1"/>
        </w:rPr>
        <w:t xml:space="preserve"> </w:t>
      </w:r>
      <w:r w:rsidRPr="00577217">
        <w:t>autenticata,</w:t>
      </w:r>
      <w:r w:rsidRPr="00577217">
        <w:rPr>
          <w:spacing w:val="-2"/>
        </w:rPr>
        <w:t xml:space="preserve"> </w:t>
      </w:r>
      <w:r w:rsidRPr="00577217">
        <w:t>nell’ipotesi</w:t>
      </w:r>
      <w:r w:rsidRPr="00577217">
        <w:rPr>
          <w:spacing w:val="-2"/>
        </w:rPr>
        <w:t xml:space="preserve"> </w:t>
      </w:r>
      <w:r w:rsidRPr="00577217">
        <w:t>di</w:t>
      </w:r>
      <w:r w:rsidRPr="00577217">
        <w:rPr>
          <w:spacing w:val="-1"/>
        </w:rPr>
        <w:t xml:space="preserve"> </w:t>
      </w:r>
      <w:r w:rsidRPr="00577217">
        <w:t>offerta</w:t>
      </w:r>
      <w:r w:rsidRPr="00577217">
        <w:rPr>
          <w:spacing w:val="-3"/>
        </w:rPr>
        <w:t xml:space="preserve"> </w:t>
      </w:r>
      <w:r w:rsidRPr="00577217">
        <w:t>fatta</w:t>
      </w:r>
      <w:r w:rsidRPr="00577217">
        <w:rPr>
          <w:spacing w:val="-2"/>
        </w:rPr>
        <w:t xml:space="preserve"> </w:t>
      </w:r>
      <w:r w:rsidRPr="00577217">
        <w:t>a</w:t>
      </w:r>
      <w:r w:rsidRPr="00577217">
        <w:rPr>
          <w:spacing w:val="-2"/>
        </w:rPr>
        <w:t xml:space="preserve"> </w:t>
      </w:r>
      <w:r w:rsidRPr="00577217">
        <w:t>mezzo di</w:t>
      </w:r>
      <w:r w:rsidRPr="00577217">
        <w:rPr>
          <w:spacing w:val="-1"/>
        </w:rPr>
        <w:t xml:space="preserve"> </w:t>
      </w:r>
      <w:r w:rsidRPr="00577217">
        <w:t>avvocato;</w:t>
      </w:r>
    </w:p>
    <w:p w14:paraId="1D79EA9F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6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copia della visura camerale della società attestante i poteri del legale rappresentante della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persona giuridica offerente, risalente a non più di tre mesi, ovvero copia della delibera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assembleare che autorizzi un soggetto interno alla società alla partecipazione alla vendita 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luogo del legale rappresentante e originale della procura speciale o copia autentica della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procura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generale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rilasciate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questi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attestanti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 poteri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soggetto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interno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delegato;</w:t>
      </w:r>
    </w:p>
    <w:p w14:paraId="692AA003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7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se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soggetto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offerente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minorenne,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documento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d’identità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codice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fiscale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del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soggetto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offerente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del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soggetto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che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sottoscrive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l’offerta,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nonché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provvedimento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autorizzazione del Giudice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tutelare;</w:t>
      </w:r>
    </w:p>
    <w:p w14:paraId="23499385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copia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-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immagine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dichiarazione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coniuge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-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autenticata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pubblico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ufficiale</w:t>
      </w:r>
    </w:p>
    <w:p w14:paraId="58AD1587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-</w:t>
      </w:r>
      <w:r w:rsidRPr="00577217">
        <w:rPr>
          <w:spacing w:val="29"/>
        </w:rPr>
        <w:t xml:space="preserve"> </w:t>
      </w:r>
      <w:r w:rsidRPr="00577217">
        <w:t>di</w:t>
      </w:r>
      <w:r w:rsidRPr="00577217">
        <w:rPr>
          <w:spacing w:val="30"/>
        </w:rPr>
        <w:t xml:space="preserve"> </w:t>
      </w:r>
      <w:r w:rsidRPr="00577217">
        <w:t>voler</w:t>
      </w:r>
      <w:r w:rsidRPr="00577217">
        <w:rPr>
          <w:spacing w:val="28"/>
        </w:rPr>
        <w:t xml:space="preserve"> </w:t>
      </w:r>
      <w:r w:rsidRPr="00577217">
        <w:t>escludere</w:t>
      </w:r>
      <w:r w:rsidRPr="00577217">
        <w:rPr>
          <w:spacing w:val="29"/>
        </w:rPr>
        <w:t xml:space="preserve"> </w:t>
      </w:r>
      <w:r w:rsidRPr="00577217">
        <w:t>il</w:t>
      </w:r>
      <w:r w:rsidRPr="00577217">
        <w:rPr>
          <w:spacing w:val="30"/>
        </w:rPr>
        <w:t xml:space="preserve"> </w:t>
      </w:r>
      <w:r w:rsidRPr="00577217">
        <w:t>bene</w:t>
      </w:r>
      <w:r w:rsidRPr="00577217">
        <w:rPr>
          <w:spacing w:val="29"/>
        </w:rPr>
        <w:t xml:space="preserve"> </w:t>
      </w:r>
      <w:r w:rsidRPr="00577217">
        <w:t>dalla</w:t>
      </w:r>
      <w:r w:rsidRPr="00577217">
        <w:rPr>
          <w:spacing w:val="29"/>
        </w:rPr>
        <w:t xml:space="preserve"> </w:t>
      </w:r>
      <w:r w:rsidRPr="00577217">
        <w:t>comunione</w:t>
      </w:r>
      <w:r w:rsidRPr="00577217">
        <w:rPr>
          <w:spacing w:val="29"/>
        </w:rPr>
        <w:t xml:space="preserve"> </w:t>
      </w:r>
      <w:r w:rsidRPr="00577217">
        <w:t>legale,</w:t>
      </w:r>
      <w:r w:rsidRPr="00577217">
        <w:rPr>
          <w:spacing w:val="29"/>
        </w:rPr>
        <w:t xml:space="preserve"> </w:t>
      </w:r>
      <w:r w:rsidRPr="00577217">
        <w:t>in</w:t>
      </w:r>
      <w:r w:rsidRPr="00577217">
        <w:rPr>
          <w:spacing w:val="30"/>
        </w:rPr>
        <w:t xml:space="preserve"> </w:t>
      </w:r>
      <w:r w:rsidRPr="00577217">
        <w:t>caso</w:t>
      </w:r>
      <w:r w:rsidRPr="00577217">
        <w:rPr>
          <w:spacing w:val="30"/>
        </w:rPr>
        <w:t xml:space="preserve"> </w:t>
      </w:r>
      <w:r w:rsidRPr="00577217">
        <w:t>di</w:t>
      </w:r>
      <w:r w:rsidRPr="00577217">
        <w:rPr>
          <w:spacing w:val="30"/>
        </w:rPr>
        <w:t xml:space="preserve"> </w:t>
      </w:r>
      <w:r w:rsidRPr="00577217">
        <w:t>acquisto</w:t>
      </w:r>
      <w:r w:rsidRPr="00577217">
        <w:rPr>
          <w:spacing w:val="29"/>
        </w:rPr>
        <w:t xml:space="preserve"> </w:t>
      </w:r>
      <w:r w:rsidRPr="00577217">
        <w:t>del</w:t>
      </w:r>
      <w:r w:rsidRPr="00577217">
        <w:rPr>
          <w:spacing w:val="30"/>
        </w:rPr>
        <w:t xml:space="preserve"> </w:t>
      </w:r>
      <w:r w:rsidRPr="00577217">
        <w:t>bene</w:t>
      </w:r>
      <w:r w:rsidRPr="00577217">
        <w:rPr>
          <w:spacing w:val="29"/>
        </w:rPr>
        <w:t xml:space="preserve"> </w:t>
      </w:r>
      <w:r w:rsidRPr="00577217">
        <w:t>da</w:t>
      </w:r>
      <w:r w:rsidRPr="00577217">
        <w:rPr>
          <w:spacing w:val="29"/>
        </w:rPr>
        <w:t xml:space="preserve"> </w:t>
      </w:r>
      <w:r w:rsidRPr="00577217">
        <w:t>parte</w:t>
      </w:r>
    </w:p>
    <w:p w14:paraId="031FCF70" w14:textId="77777777" w:rsidR="00BD2ED3" w:rsidRPr="00577217" w:rsidRDefault="00BD2ED3" w:rsidP="00577217">
      <w:pPr>
        <w:pStyle w:val="Corpotesto"/>
        <w:spacing w:before="1" w:line="360" w:lineRule="auto"/>
        <w:ind w:left="833"/>
        <w:jc w:val="both"/>
      </w:pPr>
      <w:r w:rsidRPr="00577217">
        <w:t>dell’altro</w:t>
      </w:r>
      <w:r w:rsidRPr="00577217">
        <w:rPr>
          <w:spacing w:val="-2"/>
        </w:rPr>
        <w:t xml:space="preserve"> </w:t>
      </w:r>
      <w:r w:rsidRPr="00577217">
        <w:t>coniuge</w:t>
      </w:r>
      <w:r w:rsidRPr="00577217">
        <w:rPr>
          <w:spacing w:val="-1"/>
        </w:rPr>
        <w:t xml:space="preserve"> </w:t>
      </w:r>
      <w:r w:rsidRPr="00577217">
        <w:t>a</w:t>
      </w:r>
      <w:r w:rsidRPr="00577217">
        <w:rPr>
          <w:spacing w:val="-2"/>
        </w:rPr>
        <w:t xml:space="preserve"> </w:t>
      </w:r>
      <w:r w:rsidRPr="00577217">
        <w:t>titolo</w:t>
      </w:r>
      <w:r w:rsidRPr="00577217">
        <w:rPr>
          <w:spacing w:val="-1"/>
        </w:rPr>
        <w:t xml:space="preserve"> </w:t>
      </w:r>
      <w:r w:rsidRPr="00577217">
        <w:t>personale;</w:t>
      </w:r>
    </w:p>
    <w:p w14:paraId="7665A4AC" w14:textId="77777777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le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dichiarazioni</w:t>
      </w:r>
      <w:r w:rsidRPr="00577217">
        <w:rPr>
          <w:spacing w:val="54"/>
          <w:sz w:val="24"/>
          <w:szCs w:val="24"/>
        </w:rPr>
        <w:t xml:space="preserve"> </w:t>
      </w:r>
      <w:r w:rsidRPr="00577217">
        <w:rPr>
          <w:sz w:val="24"/>
          <w:szCs w:val="24"/>
        </w:rPr>
        <w:t>relative</w:t>
      </w:r>
      <w:r w:rsidRPr="00577217">
        <w:rPr>
          <w:spacing w:val="55"/>
          <w:sz w:val="24"/>
          <w:szCs w:val="24"/>
        </w:rPr>
        <w:t xml:space="preserve"> </w:t>
      </w:r>
      <w:r w:rsidRPr="00577217">
        <w:rPr>
          <w:sz w:val="24"/>
          <w:szCs w:val="24"/>
        </w:rPr>
        <w:t>allo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stato</w:t>
      </w:r>
      <w:r w:rsidRPr="00577217">
        <w:rPr>
          <w:spacing w:val="54"/>
          <w:sz w:val="24"/>
          <w:szCs w:val="24"/>
        </w:rPr>
        <w:t xml:space="preserve"> </w:t>
      </w:r>
      <w:r w:rsidRPr="00577217">
        <w:rPr>
          <w:sz w:val="24"/>
          <w:szCs w:val="24"/>
        </w:rPr>
        <w:t>civile,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54"/>
          <w:sz w:val="24"/>
          <w:szCs w:val="24"/>
        </w:rPr>
        <w:t xml:space="preserve"> </w:t>
      </w:r>
      <w:r w:rsidRPr="00577217">
        <w:rPr>
          <w:sz w:val="24"/>
          <w:szCs w:val="24"/>
        </w:rPr>
        <w:t>aver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preso</w:t>
      </w:r>
      <w:r w:rsidRPr="00577217">
        <w:rPr>
          <w:spacing w:val="54"/>
          <w:sz w:val="24"/>
          <w:szCs w:val="24"/>
        </w:rPr>
        <w:t xml:space="preserve"> </w:t>
      </w:r>
      <w:r w:rsidRPr="00577217">
        <w:rPr>
          <w:sz w:val="24"/>
          <w:szCs w:val="24"/>
        </w:rPr>
        <w:t>visione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55"/>
          <w:sz w:val="24"/>
          <w:szCs w:val="24"/>
        </w:rPr>
        <w:t xml:space="preserve"> </w:t>
      </w:r>
      <w:r w:rsidRPr="00577217">
        <w:rPr>
          <w:sz w:val="24"/>
          <w:szCs w:val="24"/>
        </w:rPr>
        <w:t>perizia</w:t>
      </w:r>
      <w:r w:rsidRPr="00577217">
        <w:rPr>
          <w:spacing w:val="53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54"/>
          <w:sz w:val="24"/>
          <w:szCs w:val="24"/>
        </w:rPr>
        <w:t xml:space="preserve"> </w:t>
      </w:r>
      <w:r w:rsidRPr="00577217">
        <w:rPr>
          <w:sz w:val="24"/>
          <w:szCs w:val="24"/>
        </w:rPr>
        <w:t>stima</w:t>
      </w:r>
      <w:r w:rsidRPr="00577217">
        <w:rPr>
          <w:spacing w:val="55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</w:p>
    <w:p w14:paraId="346B420A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dell’avviso</w:t>
      </w:r>
      <w:r w:rsidRPr="00577217">
        <w:rPr>
          <w:spacing w:val="-1"/>
        </w:rPr>
        <w:t xml:space="preserve"> </w:t>
      </w:r>
      <w:r w:rsidRPr="00577217">
        <w:t>di</w:t>
      </w:r>
      <w:r w:rsidRPr="00577217">
        <w:rPr>
          <w:spacing w:val="-1"/>
        </w:rPr>
        <w:t xml:space="preserve"> </w:t>
      </w:r>
      <w:r w:rsidRPr="00577217">
        <w:t>vendita;</w:t>
      </w:r>
    </w:p>
    <w:p w14:paraId="2459F334" w14:textId="603EBB00" w:rsidR="00BD2ED3" w:rsidRPr="00577217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right="173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l’eventuale dichiarazione di cui all’art. 585, c. 4 c.p.c. (resa ai sensi dell’art. 22 </w:t>
      </w:r>
      <w:proofErr w:type="spellStart"/>
      <w:r w:rsidRPr="00577217">
        <w:rPr>
          <w:sz w:val="24"/>
          <w:szCs w:val="24"/>
        </w:rPr>
        <w:t>D.Lgs.</w:t>
      </w:r>
      <w:proofErr w:type="spellEnd"/>
      <w:r w:rsidRPr="00B64AFF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231/2007), che dovrà in ogni caso essere resa entro il termine per il saldo del prezzo;</w:t>
      </w:r>
    </w:p>
    <w:p w14:paraId="3E91DE70" w14:textId="5053F7C9" w:rsidR="00BD2ED3" w:rsidRPr="00546D55" w:rsidRDefault="00BD2ED3" w:rsidP="00577217">
      <w:pPr>
        <w:pStyle w:val="Paragrafoelenco"/>
        <w:numPr>
          <w:ilvl w:val="0"/>
          <w:numId w:val="5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ricevuta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 pagamento del bollo effettuata in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via telematica</w:t>
      </w:r>
      <w:hyperlink w:anchor="_bookmark29" w:history="1">
        <w:r w:rsidRPr="00577217">
          <w:rPr>
            <w:sz w:val="24"/>
            <w:szCs w:val="24"/>
            <w:vertAlign w:val="superscript"/>
          </w:rPr>
          <w:t>30</w:t>
        </w:r>
      </w:hyperlink>
      <w:r w:rsidRPr="00577217">
        <w:rPr>
          <w:sz w:val="24"/>
          <w:szCs w:val="24"/>
        </w:rPr>
        <w:t>.</w:t>
      </w:r>
    </w:p>
    <w:p w14:paraId="7D0F4B5F" w14:textId="77777777" w:rsidR="00BD2ED3" w:rsidRPr="00386FBC" w:rsidRDefault="00BD2ED3" w:rsidP="00386FBC">
      <w:pPr>
        <w:tabs>
          <w:tab w:val="left" w:pos="834"/>
        </w:tabs>
        <w:spacing w:line="360" w:lineRule="auto"/>
        <w:ind w:left="472"/>
        <w:jc w:val="both"/>
        <w:rPr>
          <w:b/>
          <w:bCs/>
          <w:sz w:val="24"/>
          <w:szCs w:val="24"/>
        </w:rPr>
      </w:pPr>
      <w:r w:rsidRPr="00386FBC">
        <w:rPr>
          <w:b/>
          <w:bCs/>
          <w:sz w:val="24"/>
          <w:szCs w:val="24"/>
          <w:u w:val="single"/>
        </w:rPr>
        <w:t>Modalità</w:t>
      </w:r>
      <w:r w:rsidRPr="00386FBC">
        <w:rPr>
          <w:b/>
          <w:bCs/>
          <w:spacing w:val="-2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di</w:t>
      </w:r>
      <w:r w:rsidRPr="00386FBC">
        <w:rPr>
          <w:b/>
          <w:bCs/>
          <w:spacing w:val="-2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versamento della</w:t>
      </w:r>
      <w:r w:rsidRPr="00386FBC">
        <w:rPr>
          <w:b/>
          <w:bCs/>
          <w:spacing w:val="-2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cauzione</w:t>
      </w:r>
    </w:p>
    <w:p w14:paraId="4ECB6FCD" w14:textId="331468E8" w:rsidR="00BD2ED3" w:rsidRPr="00577217" w:rsidRDefault="00BD2ED3" w:rsidP="00577217">
      <w:pPr>
        <w:pStyle w:val="Corpotesto"/>
        <w:spacing w:before="1" w:line="360" w:lineRule="auto"/>
        <w:ind w:left="112" w:right="177"/>
        <w:jc w:val="both"/>
      </w:pPr>
      <w:r w:rsidRPr="00577217">
        <w:t>In caso di offerta cartacea, assieme a questa deve essere depositato un assegno circolare non</w:t>
      </w:r>
      <w:r w:rsidRPr="00577217">
        <w:rPr>
          <w:spacing w:val="1"/>
        </w:rPr>
        <w:t xml:space="preserve"> </w:t>
      </w:r>
      <w:r w:rsidRPr="00577217">
        <w:t>trasferibile intestato alla “</w:t>
      </w:r>
      <w:r w:rsidRPr="00403FD5">
        <w:rPr>
          <w:b/>
          <w:bCs/>
        </w:rPr>
        <w:t>Procedura Esecutiva R.G.E. 91/2024</w:t>
      </w:r>
      <w:r w:rsidRPr="00577217">
        <w:t>”, per un importo pari al 10% del</w:t>
      </w:r>
      <w:r w:rsidRPr="00577217">
        <w:rPr>
          <w:spacing w:val="1"/>
        </w:rPr>
        <w:t xml:space="preserve"> </w:t>
      </w:r>
      <w:r w:rsidRPr="00577217">
        <w:t>prezzo</w:t>
      </w:r>
      <w:r w:rsidRPr="00577217">
        <w:rPr>
          <w:spacing w:val="-2"/>
        </w:rPr>
        <w:t xml:space="preserve"> </w:t>
      </w:r>
      <w:r w:rsidRPr="00577217">
        <w:t>offerto</w:t>
      </w:r>
      <w:r w:rsidRPr="00577217">
        <w:rPr>
          <w:spacing w:val="-2"/>
        </w:rPr>
        <w:t xml:space="preserve"> </w:t>
      </w:r>
      <w:r w:rsidRPr="00577217">
        <w:t>che</w:t>
      </w:r>
      <w:r w:rsidRPr="00577217">
        <w:rPr>
          <w:spacing w:val="-1"/>
        </w:rPr>
        <w:t xml:space="preserve"> </w:t>
      </w:r>
      <w:r w:rsidRPr="00577217">
        <w:t>sarà</w:t>
      </w:r>
      <w:r w:rsidRPr="00577217">
        <w:rPr>
          <w:spacing w:val="-2"/>
        </w:rPr>
        <w:t xml:space="preserve"> </w:t>
      </w:r>
      <w:r w:rsidRPr="00577217">
        <w:t>trattenuta</w:t>
      </w:r>
      <w:r w:rsidRPr="00577217">
        <w:rPr>
          <w:spacing w:val="-1"/>
        </w:rPr>
        <w:t xml:space="preserve"> </w:t>
      </w:r>
      <w:r w:rsidRPr="00577217">
        <w:t>in caso</w:t>
      </w:r>
      <w:r w:rsidRPr="00577217">
        <w:rPr>
          <w:spacing w:val="-1"/>
        </w:rPr>
        <w:t xml:space="preserve"> </w:t>
      </w:r>
      <w:r w:rsidRPr="00577217">
        <w:t>di rifiuto dell’acquisto.</w:t>
      </w:r>
    </w:p>
    <w:p w14:paraId="6D8CE1B6" w14:textId="77777777" w:rsidR="00BD2ED3" w:rsidRPr="00577217" w:rsidRDefault="00BD2ED3" w:rsidP="00577217">
      <w:pPr>
        <w:pStyle w:val="Corpotesto"/>
        <w:spacing w:line="360" w:lineRule="auto"/>
        <w:ind w:left="112"/>
        <w:jc w:val="both"/>
      </w:pPr>
      <w:r w:rsidRPr="00577217">
        <w:t>In</w:t>
      </w:r>
      <w:r w:rsidRPr="00577217">
        <w:rPr>
          <w:spacing w:val="9"/>
        </w:rPr>
        <w:t xml:space="preserve"> </w:t>
      </w:r>
      <w:r w:rsidRPr="00577217">
        <w:t>caso</w:t>
      </w:r>
      <w:r w:rsidRPr="00577217">
        <w:rPr>
          <w:spacing w:val="7"/>
        </w:rPr>
        <w:t xml:space="preserve"> </w:t>
      </w:r>
      <w:r w:rsidRPr="00577217">
        <w:t>di</w:t>
      </w:r>
      <w:r w:rsidRPr="00577217">
        <w:rPr>
          <w:spacing w:val="8"/>
        </w:rPr>
        <w:t xml:space="preserve"> </w:t>
      </w:r>
      <w:r w:rsidRPr="00577217">
        <w:t>offerta</w:t>
      </w:r>
      <w:r w:rsidRPr="00577217">
        <w:rPr>
          <w:spacing w:val="6"/>
        </w:rPr>
        <w:t xml:space="preserve"> </w:t>
      </w:r>
      <w:r w:rsidRPr="00577217">
        <w:t>telematica,</w:t>
      </w:r>
      <w:r w:rsidRPr="00577217">
        <w:rPr>
          <w:spacing w:val="8"/>
        </w:rPr>
        <w:t xml:space="preserve"> </w:t>
      </w:r>
      <w:r w:rsidRPr="00577217">
        <w:t>la</w:t>
      </w:r>
      <w:r w:rsidRPr="00577217">
        <w:rPr>
          <w:spacing w:val="6"/>
        </w:rPr>
        <w:t xml:space="preserve"> </w:t>
      </w:r>
      <w:r w:rsidRPr="00577217">
        <w:t>cauzione</w:t>
      </w:r>
      <w:r w:rsidRPr="00577217">
        <w:rPr>
          <w:spacing w:val="7"/>
        </w:rPr>
        <w:t xml:space="preserve"> </w:t>
      </w:r>
      <w:r w:rsidRPr="00577217">
        <w:t>deve</w:t>
      </w:r>
      <w:r w:rsidRPr="00577217">
        <w:rPr>
          <w:spacing w:val="8"/>
        </w:rPr>
        <w:t xml:space="preserve"> </w:t>
      </w:r>
      <w:r w:rsidRPr="00577217">
        <w:t>essere</w:t>
      </w:r>
      <w:r w:rsidRPr="00577217">
        <w:rPr>
          <w:spacing w:val="6"/>
        </w:rPr>
        <w:t xml:space="preserve"> </w:t>
      </w:r>
      <w:r w:rsidRPr="00577217">
        <w:t>versata</w:t>
      </w:r>
      <w:r w:rsidRPr="00577217">
        <w:rPr>
          <w:spacing w:val="7"/>
        </w:rPr>
        <w:t xml:space="preserve"> </w:t>
      </w:r>
      <w:r w:rsidRPr="00577217">
        <w:t>esclusivamente</w:t>
      </w:r>
      <w:r w:rsidRPr="00577217">
        <w:rPr>
          <w:spacing w:val="6"/>
        </w:rPr>
        <w:t xml:space="preserve"> </w:t>
      </w:r>
      <w:r w:rsidRPr="00577217">
        <w:t>con</w:t>
      </w:r>
      <w:r w:rsidRPr="00577217">
        <w:rPr>
          <w:spacing w:val="8"/>
        </w:rPr>
        <w:t xml:space="preserve"> </w:t>
      </w:r>
      <w:r w:rsidRPr="00577217">
        <w:t>bonifico</w:t>
      </w:r>
      <w:r w:rsidRPr="00577217">
        <w:rPr>
          <w:spacing w:val="7"/>
        </w:rPr>
        <w:t xml:space="preserve"> </w:t>
      </w:r>
      <w:r w:rsidRPr="00577217">
        <w:t>sul</w:t>
      </w:r>
      <w:r w:rsidRPr="00577217">
        <w:rPr>
          <w:spacing w:val="9"/>
        </w:rPr>
        <w:t xml:space="preserve"> </w:t>
      </w:r>
      <w:r w:rsidRPr="00577217">
        <w:t>conto</w:t>
      </w:r>
    </w:p>
    <w:p w14:paraId="58824493" w14:textId="77777777" w:rsidR="00403FD5" w:rsidRDefault="00BD2ED3" w:rsidP="006D7F17">
      <w:pPr>
        <w:pStyle w:val="Corpotesto"/>
        <w:spacing w:line="360" w:lineRule="auto"/>
        <w:ind w:left="112"/>
        <w:jc w:val="both"/>
        <w:rPr>
          <w:spacing w:val="-13"/>
        </w:rPr>
      </w:pPr>
      <w:r w:rsidRPr="00577217">
        <w:rPr>
          <w:spacing w:val="-1"/>
        </w:rPr>
        <w:t>corrente</w:t>
      </w:r>
      <w:r w:rsidRPr="00577217">
        <w:rPr>
          <w:spacing w:val="-16"/>
        </w:rPr>
        <w:t xml:space="preserve"> </w:t>
      </w:r>
      <w:r w:rsidR="00B64AFF">
        <w:rPr>
          <w:spacing w:val="-16"/>
        </w:rPr>
        <w:t xml:space="preserve">aperto presso la filiale di Fermignano della Banca di Credito </w:t>
      </w:r>
      <w:r w:rsidR="006D7F17">
        <w:rPr>
          <w:spacing w:val="-16"/>
        </w:rPr>
        <w:t xml:space="preserve">Cooperativa </w:t>
      </w:r>
      <w:r w:rsidR="006D7F17" w:rsidRPr="006D7F17">
        <w:rPr>
          <w:spacing w:val="-16"/>
        </w:rPr>
        <w:t>IBAN</w:t>
      </w:r>
      <w:r w:rsidRPr="006D7F17">
        <w:rPr>
          <w:spacing w:val="-14"/>
        </w:rPr>
        <w:t xml:space="preserve"> </w:t>
      </w:r>
      <w:r w:rsidR="00B64AFF" w:rsidRPr="006D7F17">
        <w:rPr>
          <w:rFonts w:eastAsiaTheme="minorHAnsi"/>
          <w:b/>
          <w:bCs/>
          <w14:ligatures w14:val="standardContextual"/>
        </w:rPr>
        <w:t>IIT94</w:t>
      </w:r>
      <w:r w:rsidR="00B64AFF" w:rsidRPr="00B64AFF">
        <w:rPr>
          <w:rFonts w:eastAsiaTheme="minorHAnsi"/>
          <w:b/>
          <w:bCs/>
          <w14:ligatures w14:val="standardContextual"/>
        </w:rPr>
        <w:t xml:space="preserve"> J087 0068 2800 0000 0211 510</w:t>
      </w:r>
      <w:bookmarkStart w:id="5" w:name="_bookmark29"/>
      <w:bookmarkEnd w:id="5"/>
      <w:r w:rsidR="006D7F17">
        <w:rPr>
          <w:rFonts w:eastAsiaTheme="minorHAnsi"/>
          <w:b/>
          <w:bCs/>
          <w14:ligatures w14:val="standardContextual"/>
        </w:rPr>
        <w:t xml:space="preserve"> e</w:t>
      </w:r>
      <w:r w:rsidRPr="00577217">
        <w:t xml:space="preserve"> con unica causale “ASTA” (senza ulteriori specificazioni di dati identificativi della procedura); la</w:t>
      </w:r>
      <w:r w:rsidRPr="00577217">
        <w:rPr>
          <w:spacing w:val="1"/>
        </w:rPr>
        <w:t xml:space="preserve"> </w:t>
      </w:r>
      <w:r w:rsidRPr="00577217">
        <w:t xml:space="preserve">cauzione, a pena di inefficacia della offerta, dovrà risultare </w:t>
      </w:r>
      <w:r w:rsidRPr="006D7F17">
        <w:rPr>
          <w:u w:val="single"/>
        </w:rPr>
        <w:t>accreditata sul conto entro il giorno</w:t>
      </w:r>
      <w:r w:rsidRPr="006D7F17">
        <w:rPr>
          <w:spacing w:val="1"/>
          <w:u w:val="single"/>
        </w:rPr>
        <w:t xml:space="preserve"> </w:t>
      </w:r>
      <w:r w:rsidRPr="006D7F17">
        <w:rPr>
          <w:u w:val="single"/>
        </w:rPr>
        <w:t>precedente alla vendita e dovrà essere di importo pari almeno al 10% del prezzo offerto</w:t>
      </w:r>
      <w:r w:rsidRPr="00577217">
        <w:t>.</w:t>
      </w:r>
      <w:r w:rsidRPr="00577217">
        <w:rPr>
          <w:spacing w:val="-13"/>
        </w:rPr>
        <w:t xml:space="preserve"> </w:t>
      </w:r>
    </w:p>
    <w:p w14:paraId="0EDEEC71" w14:textId="77777777" w:rsidR="00403FD5" w:rsidRDefault="00BD2ED3" w:rsidP="006D7F17">
      <w:pPr>
        <w:pStyle w:val="Corpotesto"/>
        <w:spacing w:line="360" w:lineRule="auto"/>
        <w:ind w:left="112"/>
        <w:jc w:val="both"/>
      </w:pPr>
      <w:r w:rsidRPr="00577217">
        <w:t>Nessuna</w:t>
      </w:r>
      <w:r w:rsidRPr="00577217">
        <w:rPr>
          <w:spacing w:val="-14"/>
        </w:rPr>
        <w:t xml:space="preserve"> </w:t>
      </w:r>
      <w:r w:rsidRPr="00577217">
        <w:t>responsabilità</w:t>
      </w:r>
      <w:r w:rsidRPr="00577217">
        <w:rPr>
          <w:spacing w:val="-13"/>
        </w:rPr>
        <w:t xml:space="preserve"> </w:t>
      </w:r>
      <w:proofErr w:type="gramStart"/>
      <w:r w:rsidRPr="00577217">
        <w:t>potrà</w:t>
      </w:r>
      <w:r w:rsidR="006D7F17">
        <w:t xml:space="preserve"> </w:t>
      </w:r>
      <w:r w:rsidRPr="00577217">
        <w:rPr>
          <w:spacing w:val="-58"/>
        </w:rPr>
        <w:t xml:space="preserve"> </w:t>
      </w:r>
      <w:r w:rsidRPr="00577217">
        <w:t>essere</w:t>
      </w:r>
      <w:proofErr w:type="gramEnd"/>
      <w:r w:rsidRPr="00577217">
        <w:rPr>
          <w:spacing w:val="-6"/>
        </w:rPr>
        <w:t xml:space="preserve"> </w:t>
      </w:r>
      <w:r w:rsidRPr="00577217">
        <w:t>addebitata</w:t>
      </w:r>
      <w:r w:rsidRPr="00577217">
        <w:rPr>
          <w:spacing w:val="-5"/>
        </w:rPr>
        <w:t xml:space="preserve"> </w:t>
      </w:r>
      <w:r w:rsidRPr="00577217">
        <w:t>agli</w:t>
      </w:r>
      <w:r w:rsidRPr="00577217">
        <w:rPr>
          <w:spacing w:val="-7"/>
        </w:rPr>
        <w:t xml:space="preserve"> </w:t>
      </w:r>
      <w:r w:rsidRPr="00577217">
        <w:t>organi</w:t>
      </w:r>
      <w:r w:rsidRPr="00577217">
        <w:rPr>
          <w:spacing w:val="-6"/>
        </w:rPr>
        <w:t xml:space="preserve"> </w:t>
      </w:r>
      <w:r w:rsidRPr="00577217">
        <w:t>della</w:t>
      </w:r>
      <w:r w:rsidRPr="00577217">
        <w:rPr>
          <w:spacing w:val="-8"/>
        </w:rPr>
        <w:t xml:space="preserve"> </w:t>
      </w:r>
      <w:r w:rsidRPr="00577217">
        <w:t>procedura</w:t>
      </w:r>
      <w:r w:rsidRPr="00577217">
        <w:rPr>
          <w:spacing w:val="-7"/>
        </w:rPr>
        <w:t xml:space="preserve"> </w:t>
      </w:r>
      <w:r w:rsidRPr="00577217">
        <w:t>per</w:t>
      </w:r>
      <w:r w:rsidRPr="00577217">
        <w:rPr>
          <w:spacing w:val="-6"/>
        </w:rPr>
        <w:t xml:space="preserve"> </w:t>
      </w:r>
      <w:r w:rsidRPr="00577217">
        <w:t>la</w:t>
      </w:r>
      <w:r w:rsidRPr="00577217">
        <w:rPr>
          <w:spacing w:val="-5"/>
        </w:rPr>
        <w:t xml:space="preserve"> </w:t>
      </w:r>
      <w:r w:rsidRPr="00577217">
        <w:t>mancata</w:t>
      </w:r>
      <w:r w:rsidRPr="00577217">
        <w:rPr>
          <w:spacing w:val="-8"/>
        </w:rPr>
        <w:t xml:space="preserve"> </w:t>
      </w:r>
      <w:r w:rsidRPr="00577217">
        <w:t>visibilità</w:t>
      </w:r>
      <w:r w:rsidRPr="00577217">
        <w:rPr>
          <w:spacing w:val="-7"/>
        </w:rPr>
        <w:t xml:space="preserve"> </w:t>
      </w:r>
      <w:r w:rsidRPr="00577217">
        <w:t>dei</w:t>
      </w:r>
      <w:r w:rsidRPr="00577217">
        <w:rPr>
          <w:spacing w:val="-7"/>
        </w:rPr>
        <w:t xml:space="preserve"> </w:t>
      </w:r>
      <w:r w:rsidRPr="00577217">
        <w:t>bonifici</w:t>
      </w:r>
      <w:r w:rsidRPr="00577217">
        <w:rPr>
          <w:spacing w:val="-6"/>
        </w:rPr>
        <w:t xml:space="preserve"> </w:t>
      </w:r>
      <w:r w:rsidRPr="00577217">
        <w:t>istantanei</w:t>
      </w:r>
      <w:r w:rsidRPr="00577217">
        <w:rPr>
          <w:spacing w:val="-7"/>
        </w:rPr>
        <w:t xml:space="preserve"> </w:t>
      </w:r>
      <w:r w:rsidRPr="00577217">
        <w:t>effettuati</w:t>
      </w:r>
      <w:r w:rsidRPr="00577217">
        <w:rPr>
          <w:spacing w:val="-57"/>
        </w:rPr>
        <w:t xml:space="preserve"> </w:t>
      </w:r>
      <w:r w:rsidRPr="00577217">
        <w:t>oltre l’orario utile per la loro lavorazione da parte della Banca ricevente e per la conseguente</w:t>
      </w:r>
      <w:r w:rsidR="00546D55">
        <w:rPr>
          <w:spacing w:val="1"/>
        </w:rPr>
        <w:t xml:space="preserve"> d</w:t>
      </w:r>
      <w:r w:rsidRPr="00577217">
        <w:t xml:space="preserve">ichiarazione di inammissibilità dell’offerta. </w:t>
      </w:r>
    </w:p>
    <w:p w14:paraId="37B163F4" w14:textId="19217156" w:rsidR="00BD2ED3" w:rsidRPr="00577217" w:rsidRDefault="00BD2ED3" w:rsidP="00403FD5">
      <w:pPr>
        <w:pStyle w:val="Corpotesto"/>
        <w:spacing w:line="360" w:lineRule="auto"/>
        <w:ind w:left="112"/>
        <w:jc w:val="both"/>
      </w:pPr>
      <w:r w:rsidRPr="00577217">
        <w:t xml:space="preserve">Nel caso di bonifico estero in modalità </w:t>
      </w:r>
      <w:proofErr w:type="spellStart"/>
      <w:r w:rsidRPr="00577217">
        <w:t>o.u.r</w:t>
      </w:r>
      <w:proofErr w:type="spellEnd"/>
      <w:r w:rsidRPr="00577217">
        <w:t>., lo stesso</w:t>
      </w:r>
      <w:r w:rsidRPr="00577217">
        <w:rPr>
          <w:spacing w:val="1"/>
        </w:rPr>
        <w:t xml:space="preserve"> </w:t>
      </w:r>
      <w:r w:rsidRPr="00577217">
        <w:t>andrà inoltrato all’istituto con la clausola “senza spese per il beneficiario”; in difetto le commissioni</w:t>
      </w:r>
      <w:r w:rsidRPr="00577217">
        <w:rPr>
          <w:spacing w:val="-57"/>
        </w:rPr>
        <w:t xml:space="preserve"> </w:t>
      </w:r>
      <w:r w:rsidR="0004008E">
        <w:rPr>
          <w:spacing w:val="-57"/>
        </w:rPr>
        <w:t xml:space="preserve">       </w:t>
      </w:r>
      <w:r w:rsidRPr="00577217">
        <w:t>saranno</w:t>
      </w:r>
      <w:r w:rsidRPr="00577217">
        <w:rPr>
          <w:spacing w:val="-14"/>
        </w:rPr>
        <w:t xml:space="preserve"> </w:t>
      </w:r>
      <w:r w:rsidRPr="00577217">
        <w:t>automaticamente</w:t>
      </w:r>
      <w:r w:rsidRPr="00577217">
        <w:rPr>
          <w:spacing w:val="-12"/>
        </w:rPr>
        <w:t xml:space="preserve"> </w:t>
      </w:r>
      <w:r w:rsidRPr="00577217">
        <w:t>decurtate</w:t>
      </w:r>
      <w:r w:rsidRPr="00577217">
        <w:rPr>
          <w:spacing w:val="-14"/>
        </w:rPr>
        <w:t xml:space="preserve"> </w:t>
      </w:r>
      <w:r w:rsidRPr="00577217">
        <w:t>dall’importo</w:t>
      </w:r>
      <w:r w:rsidRPr="00577217">
        <w:rPr>
          <w:spacing w:val="-13"/>
        </w:rPr>
        <w:t xml:space="preserve"> </w:t>
      </w:r>
      <w:r w:rsidRPr="00577217">
        <w:t>versato</w:t>
      </w:r>
      <w:r w:rsidRPr="00577217">
        <w:rPr>
          <w:spacing w:val="-13"/>
        </w:rPr>
        <w:t xml:space="preserve"> </w:t>
      </w:r>
      <w:r w:rsidRPr="00577217">
        <w:t>da</w:t>
      </w:r>
      <w:r w:rsidRPr="00577217">
        <w:rPr>
          <w:spacing w:val="-14"/>
        </w:rPr>
        <w:t xml:space="preserve"> </w:t>
      </w:r>
      <w:r w:rsidRPr="00577217">
        <w:t>parte</w:t>
      </w:r>
      <w:r w:rsidRPr="00577217">
        <w:rPr>
          <w:spacing w:val="-14"/>
        </w:rPr>
        <w:t xml:space="preserve"> </w:t>
      </w:r>
      <w:r w:rsidRPr="00577217">
        <w:t>della</w:t>
      </w:r>
      <w:r w:rsidRPr="00577217">
        <w:rPr>
          <w:spacing w:val="-14"/>
        </w:rPr>
        <w:t xml:space="preserve"> </w:t>
      </w:r>
      <w:r w:rsidRPr="00577217">
        <w:t>banca</w:t>
      </w:r>
      <w:r w:rsidRPr="00577217">
        <w:rPr>
          <w:spacing w:val="-13"/>
        </w:rPr>
        <w:t xml:space="preserve"> </w:t>
      </w:r>
      <w:r w:rsidRPr="00577217">
        <w:t>ricevente;</w:t>
      </w:r>
      <w:r w:rsidRPr="00577217">
        <w:rPr>
          <w:spacing w:val="-13"/>
        </w:rPr>
        <w:t xml:space="preserve"> </w:t>
      </w:r>
      <w:r w:rsidRPr="00577217">
        <w:t>se</w:t>
      </w:r>
      <w:r w:rsidRPr="00577217">
        <w:rPr>
          <w:spacing w:val="-14"/>
        </w:rPr>
        <w:t xml:space="preserve"> </w:t>
      </w:r>
      <w:r w:rsidRPr="00577217">
        <w:t>la</w:t>
      </w:r>
      <w:r w:rsidRPr="00577217">
        <w:rPr>
          <w:spacing w:val="-14"/>
        </w:rPr>
        <w:t xml:space="preserve"> </w:t>
      </w:r>
      <w:r w:rsidRPr="00577217">
        <w:t>cauzione</w:t>
      </w:r>
      <w:r w:rsidRPr="00577217">
        <w:rPr>
          <w:spacing w:val="-58"/>
        </w:rPr>
        <w:t xml:space="preserve"> </w:t>
      </w:r>
      <w:r w:rsidRPr="00577217">
        <w:t>così decurtata non fosse congrua rispetto a quanto previsto nell’avviso, sarà motivo di esclusione</w:t>
      </w:r>
      <w:r w:rsidRPr="00577217">
        <w:rPr>
          <w:spacing w:val="1"/>
        </w:rPr>
        <w:t xml:space="preserve"> </w:t>
      </w:r>
      <w:r w:rsidRPr="00577217">
        <w:t>dell’offerta.</w:t>
      </w:r>
    </w:p>
    <w:p w14:paraId="2B5458A4" w14:textId="77777777" w:rsidR="00BD2ED3" w:rsidRPr="00386FBC" w:rsidRDefault="00BD2ED3" w:rsidP="00386FBC">
      <w:pPr>
        <w:tabs>
          <w:tab w:val="left" w:pos="834"/>
        </w:tabs>
        <w:spacing w:before="1" w:line="360" w:lineRule="auto"/>
        <w:jc w:val="both"/>
        <w:rPr>
          <w:b/>
          <w:bCs/>
          <w:sz w:val="24"/>
          <w:szCs w:val="24"/>
        </w:rPr>
      </w:pPr>
      <w:r w:rsidRPr="00386FBC">
        <w:rPr>
          <w:b/>
          <w:bCs/>
          <w:sz w:val="24"/>
          <w:szCs w:val="24"/>
          <w:u w:val="single"/>
        </w:rPr>
        <w:lastRenderedPageBreak/>
        <w:t>Irrevocabilità</w:t>
      </w:r>
      <w:r w:rsidRPr="00386FBC">
        <w:rPr>
          <w:b/>
          <w:bCs/>
          <w:spacing w:val="-4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dell’offerta</w:t>
      </w:r>
    </w:p>
    <w:p w14:paraId="745D1659" w14:textId="643DF5ED" w:rsidR="00BD2ED3" w:rsidRPr="00386FBC" w:rsidRDefault="00BD2ED3" w:rsidP="00386FBC">
      <w:pPr>
        <w:pStyle w:val="Corpotesto"/>
        <w:spacing w:line="360" w:lineRule="auto"/>
        <w:ind w:left="112" w:right="180"/>
        <w:jc w:val="both"/>
      </w:pPr>
      <w:r w:rsidRPr="00577217">
        <w:t>Salvo</w:t>
      </w:r>
      <w:r w:rsidRPr="00577217">
        <w:rPr>
          <w:spacing w:val="1"/>
        </w:rPr>
        <w:t xml:space="preserve"> </w:t>
      </w:r>
      <w:r w:rsidRPr="00577217">
        <w:t>quanto</w:t>
      </w:r>
      <w:r w:rsidRPr="00577217">
        <w:rPr>
          <w:spacing w:val="1"/>
        </w:rPr>
        <w:t xml:space="preserve"> </w:t>
      </w:r>
      <w:r w:rsidRPr="00577217">
        <w:t>previsto</w:t>
      </w:r>
      <w:r w:rsidRPr="00577217">
        <w:rPr>
          <w:spacing w:val="1"/>
        </w:rPr>
        <w:t xml:space="preserve"> </w:t>
      </w:r>
      <w:r w:rsidRPr="00577217">
        <w:t>dall’art.</w:t>
      </w:r>
      <w:r w:rsidRPr="00577217">
        <w:rPr>
          <w:spacing w:val="1"/>
        </w:rPr>
        <w:t xml:space="preserve"> </w:t>
      </w:r>
      <w:r w:rsidRPr="00577217">
        <w:t>571</w:t>
      </w:r>
      <w:r w:rsidRPr="00577217">
        <w:rPr>
          <w:spacing w:val="1"/>
        </w:rPr>
        <w:t xml:space="preserve"> </w:t>
      </w:r>
      <w:r w:rsidRPr="00577217">
        <w:t>c.p.c.,</w:t>
      </w:r>
      <w:r w:rsidRPr="00577217">
        <w:rPr>
          <w:spacing w:val="1"/>
        </w:rPr>
        <w:t xml:space="preserve"> </w:t>
      </w:r>
      <w:r w:rsidRPr="00577217">
        <w:t>l’offerta</w:t>
      </w:r>
      <w:r w:rsidRPr="00577217">
        <w:rPr>
          <w:spacing w:val="1"/>
        </w:rPr>
        <w:t xml:space="preserve"> </w:t>
      </w:r>
      <w:r w:rsidRPr="00577217">
        <w:t>presentata</w:t>
      </w:r>
      <w:r w:rsidRPr="00577217">
        <w:rPr>
          <w:spacing w:val="1"/>
        </w:rPr>
        <w:t xml:space="preserve"> </w:t>
      </w:r>
      <w:r w:rsidRPr="00577217">
        <w:t>nella</w:t>
      </w:r>
      <w:r w:rsidRPr="00577217">
        <w:rPr>
          <w:spacing w:val="1"/>
        </w:rPr>
        <w:t xml:space="preserve"> </w:t>
      </w:r>
      <w:r w:rsidRPr="00577217">
        <w:t>vendita</w:t>
      </w:r>
      <w:r w:rsidRPr="00577217">
        <w:rPr>
          <w:spacing w:val="1"/>
        </w:rPr>
        <w:t xml:space="preserve"> </w:t>
      </w:r>
      <w:r w:rsidRPr="00577217">
        <w:t>senza</w:t>
      </w:r>
      <w:r w:rsidRPr="00577217">
        <w:rPr>
          <w:spacing w:val="1"/>
        </w:rPr>
        <w:t xml:space="preserve"> </w:t>
      </w:r>
      <w:r w:rsidRPr="00577217">
        <w:t>incanto</w:t>
      </w:r>
      <w:r w:rsidRPr="00577217">
        <w:rPr>
          <w:spacing w:val="1"/>
        </w:rPr>
        <w:t xml:space="preserve"> </w:t>
      </w:r>
      <w:r w:rsidRPr="00577217">
        <w:t>è</w:t>
      </w:r>
      <w:r w:rsidRPr="00577217">
        <w:rPr>
          <w:spacing w:val="1"/>
        </w:rPr>
        <w:t xml:space="preserve"> </w:t>
      </w:r>
      <w:r w:rsidRPr="00577217">
        <w:t xml:space="preserve">irrevocabile. Si potrà procedere all’aggiudicazione </w:t>
      </w:r>
      <w:r w:rsidR="0004008E">
        <w:t>anche in assenza dell’offerente</w:t>
      </w:r>
      <w:r w:rsidRPr="00577217">
        <w:t>.</w:t>
      </w:r>
    </w:p>
    <w:p w14:paraId="322F4314" w14:textId="77777777" w:rsidR="00BD2ED3" w:rsidRPr="00386FBC" w:rsidRDefault="00BD2ED3" w:rsidP="00386FBC">
      <w:pPr>
        <w:tabs>
          <w:tab w:val="left" w:pos="834"/>
        </w:tabs>
        <w:spacing w:line="360" w:lineRule="auto"/>
        <w:jc w:val="both"/>
        <w:rPr>
          <w:b/>
          <w:bCs/>
          <w:sz w:val="24"/>
          <w:szCs w:val="24"/>
        </w:rPr>
      </w:pPr>
      <w:r w:rsidRPr="00386FBC">
        <w:rPr>
          <w:b/>
          <w:bCs/>
          <w:sz w:val="24"/>
          <w:szCs w:val="24"/>
          <w:u w:val="single"/>
        </w:rPr>
        <w:t>Svolgimento</w:t>
      </w:r>
      <w:r w:rsidRPr="00386FBC">
        <w:rPr>
          <w:b/>
          <w:bCs/>
          <w:spacing w:val="-2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della</w:t>
      </w:r>
      <w:r w:rsidRPr="00386FBC">
        <w:rPr>
          <w:b/>
          <w:bCs/>
          <w:spacing w:val="-2"/>
          <w:sz w:val="24"/>
          <w:szCs w:val="24"/>
          <w:u w:val="single"/>
        </w:rPr>
        <w:t xml:space="preserve"> </w:t>
      </w:r>
      <w:r w:rsidRPr="00386FBC">
        <w:rPr>
          <w:b/>
          <w:bCs/>
          <w:sz w:val="24"/>
          <w:szCs w:val="24"/>
          <w:u w:val="single"/>
        </w:rPr>
        <w:t>vendita</w:t>
      </w:r>
    </w:p>
    <w:p w14:paraId="5A2D1BB9" w14:textId="1CDFAFF8" w:rsidR="00BD2ED3" w:rsidRPr="00577217" w:rsidRDefault="00BD2ED3" w:rsidP="00577217">
      <w:pPr>
        <w:pStyle w:val="Corpotesto"/>
        <w:spacing w:line="360" w:lineRule="auto"/>
        <w:ind w:left="112" w:right="172"/>
        <w:jc w:val="both"/>
      </w:pPr>
      <w:r w:rsidRPr="00577217">
        <w:t>Le buste saranno aperte all’orario di inizio delle operazioni di vendita, alla presenza eventuale degli</w:t>
      </w:r>
      <w:r w:rsidRPr="00577217">
        <w:rPr>
          <w:spacing w:val="1"/>
        </w:rPr>
        <w:t xml:space="preserve"> </w:t>
      </w:r>
      <w:r w:rsidRPr="00577217">
        <w:t xml:space="preserve">offerenti, delle parti, dei loro avvocati e dei creditori iscritti non intervenuti, </w:t>
      </w:r>
      <w:r w:rsidRPr="0004008E">
        <w:rPr>
          <w:u w:val="single"/>
        </w:rPr>
        <w:t>il giorno ed all’ora</w:t>
      </w:r>
      <w:r w:rsidRPr="0004008E">
        <w:rPr>
          <w:spacing w:val="1"/>
          <w:u w:val="single"/>
        </w:rPr>
        <w:t xml:space="preserve"> </w:t>
      </w:r>
      <w:r w:rsidRPr="0004008E">
        <w:rPr>
          <w:spacing w:val="-1"/>
          <w:u w:val="single"/>
        </w:rPr>
        <w:t>indicati</w:t>
      </w:r>
      <w:r w:rsidRPr="0004008E">
        <w:rPr>
          <w:spacing w:val="-13"/>
          <w:u w:val="single"/>
        </w:rPr>
        <w:t xml:space="preserve"> </w:t>
      </w:r>
      <w:r w:rsidRPr="0004008E">
        <w:rPr>
          <w:u w:val="single"/>
        </w:rPr>
        <w:t>nell’avviso</w:t>
      </w:r>
      <w:r w:rsidRPr="0004008E">
        <w:rPr>
          <w:spacing w:val="-13"/>
          <w:u w:val="single"/>
        </w:rPr>
        <w:t xml:space="preserve"> </w:t>
      </w:r>
      <w:r w:rsidRPr="0004008E">
        <w:rPr>
          <w:u w:val="single"/>
        </w:rPr>
        <w:t>di</w:t>
      </w:r>
      <w:r w:rsidRPr="0004008E">
        <w:rPr>
          <w:spacing w:val="-12"/>
          <w:u w:val="single"/>
        </w:rPr>
        <w:t xml:space="preserve"> </w:t>
      </w:r>
      <w:r w:rsidRPr="0004008E">
        <w:rPr>
          <w:u w:val="single"/>
        </w:rPr>
        <w:t>vendita</w:t>
      </w:r>
      <w:r w:rsidR="005B03D1">
        <w:rPr>
          <w:u w:val="single"/>
        </w:rPr>
        <w:t xml:space="preserve"> (3 dicembre 2026)</w:t>
      </w:r>
      <w:r w:rsidRPr="00577217">
        <w:t>;</w:t>
      </w:r>
      <w:r w:rsidRPr="00577217">
        <w:rPr>
          <w:spacing w:val="-13"/>
        </w:rPr>
        <w:t xml:space="preserve"> </w:t>
      </w:r>
      <w:r w:rsidRPr="00577217">
        <w:t>gli</w:t>
      </w:r>
      <w:r w:rsidRPr="00577217">
        <w:rPr>
          <w:spacing w:val="-12"/>
        </w:rPr>
        <w:t xml:space="preserve"> </w:t>
      </w:r>
      <w:r w:rsidRPr="00577217">
        <w:t>offerenti</w:t>
      </w:r>
      <w:r w:rsidRPr="00577217">
        <w:rPr>
          <w:spacing w:val="-10"/>
        </w:rPr>
        <w:t xml:space="preserve"> </w:t>
      </w:r>
      <w:r w:rsidRPr="00577217">
        <w:t>che</w:t>
      </w:r>
      <w:r w:rsidRPr="00577217">
        <w:rPr>
          <w:spacing w:val="-13"/>
        </w:rPr>
        <w:t xml:space="preserve"> </w:t>
      </w:r>
      <w:r w:rsidRPr="00577217">
        <w:t>hanno</w:t>
      </w:r>
      <w:r w:rsidRPr="00577217">
        <w:rPr>
          <w:spacing w:val="-13"/>
        </w:rPr>
        <w:t xml:space="preserve"> </w:t>
      </w:r>
      <w:r w:rsidRPr="00577217">
        <w:t>proposto</w:t>
      </w:r>
      <w:r w:rsidRPr="00577217">
        <w:rPr>
          <w:spacing w:val="-13"/>
        </w:rPr>
        <w:t xml:space="preserve"> </w:t>
      </w:r>
      <w:r w:rsidRPr="00577217">
        <w:t>offerta</w:t>
      </w:r>
      <w:r w:rsidRPr="00577217">
        <w:rPr>
          <w:spacing w:val="-14"/>
        </w:rPr>
        <w:t xml:space="preserve"> </w:t>
      </w:r>
      <w:r w:rsidRPr="00577217">
        <w:t>telematica</w:t>
      </w:r>
      <w:r w:rsidRPr="00577217">
        <w:rPr>
          <w:spacing w:val="-15"/>
        </w:rPr>
        <w:t xml:space="preserve"> </w:t>
      </w:r>
      <w:r w:rsidRPr="00577217">
        <w:t>possono</w:t>
      </w:r>
      <w:r w:rsidRPr="00577217">
        <w:rPr>
          <w:spacing w:val="-12"/>
        </w:rPr>
        <w:t xml:space="preserve"> </w:t>
      </w:r>
      <w:r w:rsidRPr="00577217">
        <w:t>partecipare</w:t>
      </w:r>
      <w:r w:rsidRPr="00577217">
        <w:rPr>
          <w:spacing w:val="-58"/>
        </w:rPr>
        <w:t xml:space="preserve"> </w:t>
      </w:r>
      <w:r w:rsidRPr="00577217">
        <w:t>in via telematica alle operazioni di vendita collegandosi tramite l’area riservata del sito del gestore</w:t>
      </w:r>
      <w:r w:rsidRPr="00577217">
        <w:rPr>
          <w:spacing w:val="1"/>
        </w:rPr>
        <w:t xml:space="preserve"> </w:t>
      </w:r>
      <w:r w:rsidRPr="00577217">
        <w:t>della vendita telematica, accedendo alla stessa con le credenziali personali a loro trasmesse almeno</w:t>
      </w:r>
      <w:r w:rsidRPr="00577217">
        <w:rPr>
          <w:spacing w:val="1"/>
        </w:rPr>
        <w:t xml:space="preserve"> </w:t>
      </w:r>
      <w:r w:rsidRPr="00577217">
        <w:t>30 minuti prima dell’inizio delle operazioni di vendita alla casella di posta elettronica certificata</w:t>
      </w:r>
      <w:r w:rsidRPr="00577217">
        <w:rPr>
          <w:spacing w:val="1"/>
        </w:rPr>
        <w:t xml:space="preserve"> </w:t>
      </w:r>
      <w:r w:rsidRPr="00577217">
        <w:t>(ovvero</w:t>
      </w:r>
      <w:r w:rsidRPr="00577217">
        <w:rPr>
          <w:spacing w:val="-6"/>
        </w:rPr>
        <w:t xml:space="preserve"> </w:t>
      </w:r>
      <w:r w:rsidRPr="00577217">
        <w:t>alla</w:t>
      </w:r>
      <w:r w:rsidRPr="00577217">
        <w:rPr>
          <w:spacing w:val="-7"/>
        </w:rPr>
        <w:t xml:space="preserve"> </w:t>
      </w:r>
      <w:r w:rsidRPr="00577217">
        <w:t>casella</w:t>
      </w:r>
      <w:r w:rsidRPr="00577217">
        <w:rPr>
          <w:spacing w:val="-7"/>
        </w:rPr>
        <w:t xml:space="preserve"> </w:t>
      </w:r>
      <w:r w:rsidRPr="00577217">
        <w:t>di</w:t>
      </w:r>
      <w:r w:rsidRPr="00577217">
        <w:rPr>
          <w:spacing w:val="-6"/>
        </w:rPr>
        <w:t xml:space="preserve"> </w:t>
      </w:r>
      <w:r w:rsidRPr="00577217">
        <w:t>posta</w:t>
      </w:r>
      <w:r w:rsidRPr="00577217">
        <w:rPr>
          <w:spacing w:val="-7"/>
        </w:rPr>
        <w:t xml:space="preserve"> </w:t>
      </w:r>
      <w:r w:rsidRPr="00577217">
        <w:t>elettronica</w:t>
      </w:r>
      <w:r w:rsidRPr="00577217">
        <w:rPr>
          <w:spacing w:val="-7"/>
        </w:rPr>
        <w:t xml:space="preserve"> </w:t>
      </w:r>
      <w:r w:rsidRPr="00577217">
        <w:t>certificata</w:t>
      </w:r>
      <w:r w:rsidRPr="00577217">
        <w:rPr>
          <w:spacing w:val="-4"/>
        </w:rPr>
        <w:t xml:space="preserve"> </w:t>
      </w:r>
      <w:r w:rsidRPr="00577217">
        <w:t>per</w:t>
      </w:r>
      <w:r w:rsidRPr="00577217">
        <w:rPr>
          <w:spacing w:val="-7"/>
        </w:rPr>
        <w:t xml:space="preserve"> </w:t>
      </w:r>
      <w:r w:rsidRPr="00577217">
        <w:t>la</w:t>
      </w:r>
      <w:r w:rsidRPr="00577217">
        <w:rPr>
          <w:spacing w:val="-7"/>
        </w:rPr>
        <w:t xml:space="preserve"> </w:t>
      </w:r>
      <w:r w:rsidRPr="00577217">
        <w:t>vendita</w:t>
      </w:r>
      <w:r w:rsidRPr="00577217">
        <w:rPr>
          <w:spacing w:val="-7"/>
        </w:rPr>
        <w:t xml:space="preserve"> </w:t>
      </w:r>
      <w:r w:rsidRPr="00577217">
        <w:t>telematica)</w:t>
      </w:r>
      <w:r w:rsidRPr="00577217">
        <w:rPr>
          <w:spacing w:val="-5"/>
        </w:rPr>
        <w:t xml:space="preserve"> </w:t>
      </w:r>
      <w:r w:rsidRPr="00577217">
        <w:t>utilizzata</w:t>
      </w:r>
      <w:r w:rsidRPr="00577217">
        <w:rPr>
          <w:spacing w:val="-8"/>
        </w:rPr>
        <w:t xml:space="preserve"> </w:t>
      </w:r>
      <w:r w:rsidRPr="00577217">
        <w:t>per</w:t>
      </w:r>
      <w:r w:rsidRPr="00577217">
        <w:rPr>
          <w:spacing w:val="-7"/>
        </w:rPr>
        <w:t xml:space="preserve"> </w:t>
      </w:r>
      <w:r w:rsidRPr="00577217">
        <w:t>trasmettere</w:t>
      </w:r>
      <w:r w:rsidRPr="00577217">
        <w:rPr>
          <w:spacing w:val="-57"/>
        </w:rPr>
        <w:t xml:space="preserve"> </w:t>
      </w:r>
      <w:r w:rsidRPr="00577217">
        <w:t>l’offerta.</w:t>
      </w:r>
    </w:p>
    <w:p w14:paraId="0F8D70A9" w14:textId="77777777" w:rsidR="00BD2ED3" w:rsidRPr="00577217" w:rsidRDefault="00BD2ED3" w:rsidP="00577217">
      <w:pPr>
        <w:pStyle w:val="Corpotesto"/>
        <w:spacing w:line="360" w:lineRule="auto"/>
        <w:ind w:left="112"/>
        <w:jc w:val="both"/>
      </w:pPr>
      <w:r w:rsidRPr="00577217">
        <w:t>Il</w:t>
      </w:r>
      <w:r w:rsidRPr="00577217">
        <w:rPr>
          <w:spacing w:val="-4"/>
        </w:rPr>
        <w:t xml:space="preserve"> </w:t>
      </w:r>
      <w:r w:rsidRPr="00577217">
        <w:t>ritardo</w:t>
      </w:r>
      <w:r w:rsidRPr="00577217">
        <w:rPr>
          <w:spacing w:val="-5"/>
        </w:rPr>
        <w:t xml:space="preserve"> </w:t>
      </w:r>
      <w:r w:rsidRPr="00577217">
        <w:t>sui</w:t>
      </w:r>
      <w:r w:rsidRPr="00577217">
        <w:rPr>
          <w:spacing w:val="-3"/>
        </w:rPr>
        <w:t xml:space="preserve"> </w:t>
      </w:r>
      <w:r w:rsidRPr="00577217">
        <w:t>tempi</w:t>
      </w:r>
      <w:r w:rsidRPr="00577217">
        <w:rPr>
          <w:spacing w:val="-3"/>
        </w:rPr>
        <w:t xml:space="preserve"> </w:t>
      </w:r>
      <w:r w:rsidRPr="00577217">
        <w:t>indicati</w:t>
      </w:r>
      <w:r w:rsidRPr="00577217">
        <w:rPr>
          <w:spacing w:val="-4"/>
        </w:rPr>
        <w:t xml:space="preserve"> </w:t>
      </w:r>
      <w:r w:rsidRPr="00577217">
        <w:t>nell’avviso</w:t>
      </w:r>
      <w:r w:rsidRPr="00577217">
        <w:rPr>
          <w:spacing w:val="-3"/>
        </w:rPr>
        <w:t xml:space="preserve"> </w:t>
      </w:r>
      <w:r w:rsidRPr="00577217">
        <w:t>per</w:t>
      </w:r>
      <w:r w:rsidRPr="00577217">
        <w:rPr>
          <w:spacing w:val="-5"/>
        </w:rPr>
        <w:t xml:space="preserve"> </w:t>
      </w:r>
      <w:r w:rsidRPr="00577217">
        <w:t>l’inizio</w:t>
      </w:r>
      <w:r w:rsidRPr="00577217">
        <w:rPr>
          <w:spacing w:val="-6"/>
        </w:rPr>
        <w:t xml:space="preserve"> </w:t>
      </w:r>
      <w:r w:rsidRPr="00577217">
        <w:t>delle</w:t>
      </w:r>
      <w:r w:rsidRPr="00577217">
        <w:rPr>
          <w:spacing w:val="-5"/>
        </w:rPr>
        <w:t xml:space="preserve"> </w:t>
      </w:r>
      <w:r w:rsidRPr="00577217">
        <w:t>operazioni</w:t>
      </w:r>
      <w:r w:rsidRPr="00577217">
        <w:rPr>
          <w:spacing w:val="-4"/>
        </w:rPr>
        <w:t xml:space="preserve"> </w:t>
      </w:r>
      <w:r w:rsidRPr="00577217">
        <w:t>di</w:t>
      </w:r>
      <w:r w:rsidRPr="00577217">
        <w:rPr>
          <w:spacing w:val="-3"/>
        </w:rPr>
        <w:t xml:space="preserve"> </w:t>
      </w:r>
      <w:r w:rsidRPr="00577217">
        <w:t>apertura</w:t>
      </w:r>
      <w:r w:rsidRPr="00577217">
        <w:rPr>
          <w:spacing w:val="-6"/>
        </w:rPr>
        <w:t xml:space="preserve"> </w:t>
      </w:r>
      <w:r w:rsidRPr="00577217">
        <w:t>buste</w:t>
      </w:r>
      <w:r w:rsidRPr="00577217">
        <w:rPr>
          <w:spacing w:val="-5"/>
        </w:rPr>
        <w:t xml:space="preserve"> </w:t>
      </w:r>
      <w:r w:rsidRPr="00577217">
        <w:t>o</w:t>
      </w:r>
      <w:r w:rsidRPr="00577217">
        <w:rPr>
          <w:spacing w:val="-4"/>
        </w:rPr>
        <w:t xml:space="preserve"> </w:t>
      </w:r>
      <w:r w:rsidRPr="00577217">
        <w:t>di</w:t>
      </w:r>
      <w:r w:rsidRPr="00577217">
        <w:rPr>
          <w:spacing w:val="-4"/>
        </w:rPr>
        <w:t xml:space="preserve"> </w:t>
      </w:r>
      <w:r w:rsidRPr="00577217">
        <w:t>vendita</w:t>
      </w:r>
      <w:r w:rsidRPr="00577217">
        <w:rPr>
          <w:spacing w:val="-5"/>
        </w:rPr>
        <w:t xml:space="preserve"> </w:t>
      </w:r>
      <w:r w:rsidRPr="00577217">
        <w:t>non</w:t>
      </w:r>
    </w:p>
    <w:p w14:paraId="4027BED0" w14:textId="77777777" w:rsidR="00BD2ED3" w:rsidRPr="00577217" w:rsidRDefault="00BD2ED3" w:rsidP="00577217">
      <w:pPr>
        <w:pStyle w:val="Corpotesto"/>
        <w:spacing w:line="360" w:lineRule="auto"/>
        <w:ind w:left="112"/>
        <w:jc w:val="both"/>
      </w:pPr>
      <w:r w:rsidRPr="00577217">
        <w:t>può</w:t>
      </w:r>
      <w:r w:rsidRPr="00577217">
        <w:rPr>
          <w:spacing w:val="-1"/>
        </w:rPr>
        <w:t xml:space="preserve"> </w:t>
      </w:r>
      <w:r w:rsidRPr="00577217">
        <w:t>costituire</w:t>
      </w:r>
      <w:r w:rsidRPr="00577217">
        <w:rPr>
          <w:spacing w:val="-3"/>
        </w:rPr>
        <w:t xml:space="preserve"> </w:t>
      </w:r>
      <w:r w:rsidRPr="00577217">
        <w:t>motivo di</w:t>
      </w:r>
      <w:r w:rsidRPr="00577217">
        <w:rPr>
          <w:spacing w:val="-3"/>
        </w:rPr>
        <w:t xml:space="preserve"> </w:t>
      </w:r>
      <w:r w:rsidRPr="00577217">
        <w:t>doglianza</w:t>
      </w:r>
      <w:r w:rsidRPr="00577217">
        <w:rPr>
          <w:spacing w:val="-2"/>
        </w:rPr>
        <w:t xml:space="preserve"> </w:t>
      </w:r>
      <w:r w:rsidRPr="00577217">
        <w:t>da</w:t>
      </w:r>
      <w:r w:rsidRPr="00577217">
        <w:rPr>
          <w:spacing w:val="-1"/>
        </w:rPr>
        <w:t xml:space="preserve"> </w:t>
      </w:r>
      <w:r w:rsidRPr="00577217">
        <w:t>parte</w:t>
      </w:r>
      <w:r w:rsidRPr="00577217">
        <w:rPr>
          <w:spacing w:val="-3"/>
        </w:rPr>
        <w:t xml:space="preserve"> </w:t>
      </w:r>
      <w:r w:rsidRPr="00577217">
        <w:t>degli</w:t>
      </w:r>
      <w:r w:rsidRPr="00577217">
        <w:rPr>
          <w:spacing w:val="1"/>
        </w:rPr>
        <w:t xml:space="preserve"> </w:t>
      </w:r>
      <w:r w:rsidRPr="00577217">
        <w:t>offerenti.</w:t>
      </w:r>
    </w:p>
    <w:p w14:paraId="4FD00CF9" w14:textId="77777777" w:rsidR="00BD2ED3" w:rsidRPr="00577217" w:rsidRDefault="00BD2ED3" w:rsidP="00577217">
      <w:pPr>
        <w:pStyle w:val="Corpotesto"/>
        <w:spacing w:before="1" w:line="360" w:lineRule="auto"/>
        <w:ind w:left="112" w:right="179"/>
        <w:jc w:val="both"/>
      </w:pPr>
      <w:r w:rsidRPr="00577217">
        <w:t>Il professionista delegato, referente della procedura, verificata la regolarità delle offerte, darà inizio</w:t>
      </w:r>
      <w:r w:rsidRPr="00577217">
        <w:rPr>
          <w:spacing w:val="1"/>
        </w:rPr>
        <w:t xml:space="preserve"> </w:t>
      </w:r>
      <w:r w:rsidRPr="00577217">
        <w:t>alle</w:t>
      </w:r>
      <w:r w:rsidRPr="00577217">
        <w:rPr>
          <w:spacing w:val="-2"/>
        </w:rPr>
        <w:t xml:space="preserve"> </w:t>
      </w:r>
      <w:r w:rsidRPr="00577217">
        <w:t>operazioni di vendita.</w:t>
      </w:r>
    </w:p>
    <w:p w14:paraId="7B8E9D5F" w14:textId="1A6A1747" w:rsidR="00BD2ED3" w:rsidRPr="00577217" w:rsidRDefault="00BD2ED3" w:rsidP="00577217">
      <w:pPr>
        <w:pStyle w:val="Corpotesto"/>
        <w:spacing w:line="360" w:lineRule="auto"/>
        <w:ind w:left="112" w:right="177"/>
        <w:jc w:val="both"/>
      </w:pPr>
      <w:r w:rsidRPr="00577217">
        <w:t>Qualora</w:t>
      </w:r>
      <w:r w:rsidRPr="00577217">
        <w:rPr>
          <w:spacing w:val="-4"/>
        </w:rPr>
        <w:t xml:space="preserve"> </w:t>
      </w:r>
      <w:r w:rsidRPr="00577217">
        <w:t>per</w:t>
      </w:r>
      <w:r w:rsidRPr="00577217">
        <w:rPr>
          <w:spacing w:val="-2"/>
        </w:rPr>
        <w:t xml:space="preserve"> </w:t>
      </w:r>
      <w:r w:rsidRPr="00577217">
        <w:t>l’acquisto</w:t>
      </w:r>
      <w:r w:rsidRPr="00577217">
        <w:rPr>
          <w:spacing w:val="-2"/>
        </w:rPr>
        <w:t xml:space="preserve"> </w:t>
      </w:r>
      <w:r w:rsidRPr="00577217">
        <w:t>del</w:t>
      </w:r>
      <w:r w:rsidRPr="00577217">
        <w:rPr>
          <w:spacing w:val="-1"/>
        </w:rPr>
        <w:t xml:space="preserve"> </w:t>
      </w:r>
      <w:r w:rsidRPr="00577217">
        <w:t>medesimo</w:t>
      </w:r>
      <w:r w:rsidRPr="00577217">
        <w:rPr>
          <w:spacing w:val="-2"/>
        </w:rPr>
        <w:t xml:space="preserve"> </w:t>
      </w:r>
      <w:r w:rsidRPr="00577217">
        <w:t>bene</w:t>
      </w:r>
      <w:r w:rsidRPr="00577217">
        <w:rPr>
          <w:spacing w:val="-3"/>
        </w:rPr>
        <w:t xml:space="preserve"> </w:t>
      </w:r>
      <w:r w:rsidRPr="00577217">
        <w:t>siano</w:t>
      </w:r>
      <w:r w:rsidRPr="00577217">
        <w:rPr>
          <w:spacing w:val="-2"/>
        </w:rPr>
        <w:t xml:space="preserve"> </w:t>
      </w:r>
      <w:r w:rsidRPr="00577217">
        <w:t>state</w:t>
      </w:r>
      <w:r w:rsidRPr="00577217">
        <w:rPr>
          <w:spacing w:val="-2"/>
        </w:rPr>
        <w:t xml:space="preserve"> </w:t>
      </w:r>
      <w:r w:rsidRPr="00577217">
        <w:t>proposte</w:t>
      </w:r>
      <w:r w:rsidRPr="00577217">
        <w:rPr>
          <w:spacing w:val="-3"/>
        </w:rPr>
        <w:t xml:space="preserve"> </w:t>
      </w:r>
      <w:r w:rsidRPr="00577217">
        <w:t>più</w:t>
      </w:r>
      <w:r w:rsidRPr="00577217">
        <w:rPr>
          <w:spacing w:val="-1"/>
        </w:rPr>
        <w:t xml:space="preserve"> </w:t>
      </w:r>
      <w:r w:rsidRPr="00577217">
        <w:t>offerte</w:t>
      </w:r>
      <w:r w:rsidRPr="00577217">
        <w:rPr>
          <w:spacing w:val="-4"/>
        </w:rPr>
        <w:t xml:space="preserve"> </w:t>
      </w:r>
      <w:r w:rsidRPr="00577217">
        <w:t>valide,</w:t>
      </w:r>
      <w:r w:rsidRPr="00577217">
        <w:rPr>
          <w:spacing w:val="-2"/>
        </w:rPr>
        <w:t xml:space="preserve"> </w:t>
      </w:r>
      <w:r w:rsidRPr="00577217">
        <w:t>si</w:t>
      </w:r>
      <w:r w:rsidRPr="00577217">
        <w:rPr>
          <w:spacing w:val="-2"/>
        </w:rPr>
        <w:t xml:space="preserve"> </w:t>
      </w:r>
      <w:r w:rsidRPr="00577217">
        <w:t>procederà</w:t>
      </w:r>
      <w:r w:rsidRPr="00577217">
        <w:rPr>
          <w:spacing w:val="-3"/>
        </w:rPr>
        <w:t xml:space="preserve"> </w:t>
      </w:r>
      <w:r w:rsidRPr="00577217">
        <w:t>a</w:t>
      </w:r>
      <w:r w:rsidRPr="00577217">
        <w:rPr>
          <w:spacing w:val="-3"/>
        </w:rPr>
        <w:t xml:space="preserve"> </w:t>
      </w:r>
      <w:r w:rsidRPr="00577217">
        <w:t>gara</w:t>
      </w:r>
      <w:r w:rsidRPr="00577217">
        <w:rPr>
          <w:spacing w:val="-57"/>
        </w:rPr>
        <w:t xml:space="preserve"> </w:t>
      </w:r>
      <w:r w:rsidRPr="00577217">
        <w:t>sulla</w:t>
      </w:r>
      <w:r w:rsidRPr="00577217">
        <w:rPr>
          <w:spacing w:val="-7"/>
        </w:rPr>
        <w:t xml:space="preserve"> </w:t>
      </w:r>
      <w:r w:rsidRPr="00577217">
        <w:t>base</w:t>
      </w:r>
      <w:r w:rsidRPr="00577217">
        <w:rPr>
          <w:spacing w:val="-6"/>
        </w:rPr>
        <w:t xml:space="preserve"> </w:t>
      </w:r>
      <w:r w:rsidRPr="00577217">
        <w:t>della</w:t>
      </w:r>
      <w:r w:rsidRPr="00577217">
        <w:rPr>
          <w:spacing w:val="-7"/>
        </w:rPr>
        <w:t xml:space="preserve"> </w:t>
      </w:r>
      <w:r w:rsidRPr="00577217">
        <w:t>offerta</w:t>
      </w:r>
      <w:r w:rsidRPr="00577217">
        <w:rPr>
          <w:spacing w:val="-6"/>
        </w:rPr>
        <w:t xml:space="preserve"> </w:t>
      </w:r>
      <w:r w:rsidRPr="00577217">
        <w:t>più</w:t>
      </w:r>
      <w:r w:rsidRPr="00577217">
        <w:rPr>
          <w:spacing w:val="-6"/>
        </w:rPr>
        <w:t xml:space="preserve"> </w:t>
      </w:r>
      <w:r w:rsidRPr="00577217">
        <w:t>alta;</w:t>
      </w:r>
      <w:r w:rsidRPr="00577217">
        <w:rPr>
          <w:spacing w:val="-5"/>
        </w:rPr>
        <w:t xml:space="preserve"> </w:t>
      </w:r>
      <w:r w:rsidRPr="00577217">
        <w:t>durante</w:t>
      </w:r>
      <w:r w:rsidRPr="00577217">
        <w:rPr>
          <w:spacing w:val="-7"/>
        </w:rPr>
        <w:t xml:space="preserve"> </w:t>
      </w:r>
      <w:r w:rsidRPr="00577217">
        <w:t>la</w:t>
      </w:r>
      <w:r w:rsidRPr="00577217">
        <w:rPr>
          <w:spacing w:val="-4"/>
        </w:rPr>
        <w:t xml:space="preserve"> </w:t>
      </w:r>
      <w:r w:rsidRPr="00577217">
        <w:t>gara,</w:t>
      </w:r>
      <w:r w:rsidRPr="00577217">
        <w:rPr>
          <w:spacing w:val="-6"/>
        </w:rPr>
        <w:t xml:space="preserve"> </w:t>
      </w:r>
      <w:r w:rsidRPr="00577217">
        <w:t>ogni</w:t>
      </w:r>
      <w:r w:rsidRPr="00577217">
        <w:rPr>
          <w:spacing w:val="-5"/>
        </w:rPr>
        <w:t xml:space="preserve"> </w:t>
      </w:r>
      <w:r w:rsidRPr="00577217">
        <w:t>partecipante</w:t>
      </w:r>
      <w:r w:rsidRPr="00577217">
        <w:rPr>
          <w:spacing w:val="-6"/>
        </w:rPr>
        <w:t xml:space="preserve"> </w:t>
      </w:r>
      <w:r w:rsidRPr="00577217">
        <w:t>potrà</w:t>
      </w:r>
      <w:r w:rsidRPr="00577217">
        <w:rPr>
          <w:spacing w:val="-7"/>
        </w:rPr>
        <w:t xml:space="preserve"> </w:t>
      </w:r>
      <w:r w:rsidRPr="00577217">
        <w:t>effettuare</w:t>
      </w:r>
      <w:r w:rsidRPr="00577217">
        <w:rPr>
          <w:spacing w:val="-7"/>
        </w:rPr>
        <w:t xml:space="preserve"> </w:t>
      </w:r>
      <w:r w:rsidRPr="00577217">
        <w:t>offerte</w:t>
      </w:r>
      <w:r w:rsidRPr="00577217">
        <w:rPr>
          <w:spacing w:val="-7"/>
        </w:rPr>
        <w:t xml:space="preserve"> </w:t>
      </w:r>
      <w:r w:rsidRPr="00577217">
        <w:t>in</w:t>
      </w:r>
      <w:r w:rsidRPr="00577217">
        <w:rPr>
          <w:spacing w:val="-2"/>
        </w:rPr>
        <w:t xml:space="preserve"> </w:t>
      </w:r>
      <w:r w:rsidRPr="00577217">
        <w:t>aumento,</w:t>
      </w:r>
      <w:r w:rsidRPr="00577217">
        <w:rPr>
          <w:spacing w:val="-58"/>
        </w:rPr>
        <w:t xml:space="preserve"> </w:t>
      </w:r>
      <w:r w:rsidRPr="00577217">
        <w:t>cioè</w:t>
      </w:r>
      <w:r w:rsidRPr="00577217">
        <w:rPr>
          <w:spacing w:val="-1"/>
        </w:rPr>
        <w:t xml:space="preserve"> </w:t>
      </w:r>
      <w:r w:rsidRPr="00577217">
        <w:t>rilanci,</w:t>
      </w:r>
      <w:r w:rsidRPr="00577217">
        <w:rPr>
          <w:spacing w:val="-1"/>
        </w:rPr>
        <w:t xml:space="preserve"> </w:t>
      </w:r>
      <w:r w:rsidRPr="00577217">
        <w:t>entro un</w:t>
      </w:r>
      <w:r w:rsidRPr="00577217">
        <w:rPr>
          <w:spacing w:val="-1"/>
        </w:rPr>
        <w:t xml:space="preserve"> </w:t>
      </w:r>
      <w:r w:rsidRPr="00577217">
        <w:t>minuto dall’ultima</w:t>
      </w:r>
      <w:r w:rsidRPr="00577217">
        <w:rPr>
          <w:spacing w:val="-2"/>
        </w:rPr>
        <w:t xml:space="preserve"> </w:t>
      </w:r>
      <w:r w:rsidRPr="00577217">
        <w:t>offerta,</w:t>
      </w:r>
      <w:r w:rsidRPr="00577217">
        <w:rPr>
          <w:spacing w:val="-1"/>
        </w:rPr>
        <w:t xml:space="preserve"> </w:t>
      </w:r>
      <w:r w:rsidRPr="00577217">
        <w:t>a pena</w:t>
      </w:r>
      <w:r w:rsidRPr="00577217">
        <w:rPr>
          <w:spacing w:val="-1"/>
        </w:rPr>
        <w:t xml:space="preserve"> </w:t>
      </w:r>
      <w:r w:rsidRPr="00577217">
        <w:t>di</w:t>
      </w:r>
      <w:r w:rsidRPr="00577217">
        <w:rPr>
          <w:spacing w:val="-1"/>
        </w:rPr>
        <w:t xml:space="preserve"> </w:t>
      </w:r>
      <w:r w:rsidRPr="00577217">
        <w:t>inefficacia, con</w:t>
      </w:r>
      <w:r w:rsidRPr="00577217">
        <w:rPr>
          <w:spacing w:val="-1"/>
        </w:rPr>
        <w:t xml:space="preserve"> </w:t>
      </w:r>
      <w:r w:rsidRPr="00577217">
        <w:t>aumenti minimi</w:t>
      </w:r>
      <w:r w:rsidRPr="00577217">
        <w:rPr>
          <w:spacing w:val="-1"/>
        </w:rPr>
        <w:t xml:space="preserve"> </w:t>
      </w:r>
      <w:r w:rsidRPr="00577217">
        <w:t>pari</w:t>
      </w:r>
      <w:r w:rsidR="005B03D1">
        <w:t xml:space="preserve"> </w:t>
      </w:r>
      <w:r w:rsidR="005B03D1" w:rsidRPr="005B03D1">
        <w:rPr>
          <w:b/>
          <w:bCs/>
        </w:rPr>
        <w:t>ad € 2.000,00</w:t>
      </w:r>
      <w:r w:rsidR="00BF14EC">
        <w:rPr>
          <w:b/>
          <w:bCs/>
        </w:rPr>
        <w:t xml:space="preserve"> ( duemila </w:t>
      </w:r>
      <w:r w:rsidR="00BF14EC">
        <w:rPr>
          <w:b/>
          <w:u w:val="single"/>
        </w:rPr>
        <w:t xml:space="preserve">virgola zero </w:t>
      </w:r>
      <w:proofErr w:type="spellStart"/>
      <w:r w:rsidR="00BF14EC">
        <w:rPr>
          <w:b/>
          <w:u w:val="single"/>
        </w:rPr>
        <w:t>zero</w:t>
      </w:r>
      <w:proofErr w:type="spellEnd"/>
      <w:r w:rsidR="00BF14EC">
        <w:rPr>
          <w:b/>
          <w:u w:val="single"/>
        </w:rPr>
        <w:t>)</w:t>
      </w:r>
      <w:r w:rsidR="005B03D1" w:rsidRPr="005B03D1">
        <w:rPr>
          <w:b/>
          <w:bCs/>
        </w:rPr>
        <w:t xml:space="preserve"> per il LOTTO 1; €1.500,00</w:t>
      </w:r>
      <w:r w:rsidR="00BF14EC">
        <w:rPr>
          <w:b/>
          <w:bCs/>
        </w:rPr>
        <w:t xml:space="preserve"> (millecinquecento </w:t>
      </w:r>
      <w:r w:rsidR="00BF14EC">
        <w:rPr>
          <w:b/>
          <w:u w:val="single"/>
        </w:rPr>
        <w:t>virgola zero zero</w:t>
      </w:r>
      <w:r w:rsidR="00BF14EC">
        <w:rPr>
          <w:b/>
          <w:bCs/>
        </w:rPr>
        <w:t>)</w:t>
      </w:r>
      <w:r w:rsidR="005B03D1" w:rsidRPr="005B03D1">
        <w:rPr>
          <w:b/>
          <w:bCs/>
        </w:rPr>
        <w:t xml:space="preserve"> per il LOTTO 2 </w:t>
      </w:r>
      <w:r w:rsidRPr="00577217">
        <w:t>:</w:t>
      </w:r>
    </w:p>
    <w:p w14:paraId="6F66B010" w14:textId="77777777" w:rsidR="0004008E" w:rsidRDefault="00BD2ED3" w:rsidP="00984824">
      <w:pPr>
        <w:pStyle w:val="Corpotesto"/>
        <w:spacing w:before="1" w:line="360" w:lineRule="auto"/>
        <w:ind w:left="112" w:right="172"/>
        <w:jc w:val="both"/>
      </w:pPr>
      <w:r w:rsidRPr="00577217">
        <w:t>la deliberazione finale sulle offerte all’esito della gara avrà luogo subito dopo l’apertura delle buste</w:t>
      </w:r>
      <w:r w:rsidRPr="00577217">
        <w:rPr>
          <w:spacing w:val="1"/>
        </w:rPr>
        <w:t xml:space="preserve"> </w:t>
      </w:r>
      <w:r w:rsidRPr="00577217">
        <w:t>o l’eventuale conclusione della gara; il bene verrà definitivamente aggiudicato dal professionista</w:t>
      </w:r>
      <w:r w:rsidRPr="00577217">
        <w:rPr>
          <w:spacing w:val="1"/>
        </w:rPr>
        <w:t xml:space="preserve"> </w:t>
      </w:r>
      <w:r w:rsidRPr="00577217">
        <w:t>delegato referente della procedura, facendosi così luogo alla vendita, a chi avrà effettuato l’offerta</w:t>
      </w:r>
      <w:r w:rsidRPr="00577217">
        <w:rPr>
          <w:spacing w:val="1"/>
        </w:rPr>
        <w:t xml:space="preserve"> </w:t>
      </w:r>
      <w:r w:rsidRPr="00577217">
        <w:t>più alta, sulla base delle comunicazioni effettuate dal gestore della vendita telematica. In difetto di</w:t>
      </w:r>
      <w:r w:rsidRPr="00577217">
        <w:rPr>
          <w:spacing w:val="1"/>
        </w:rPr>
        <w:t xml:space="preserve"> </w:t>
      </w:r>
      <w:r w:rsidRPr="00577217">
        <w:t>offerte in aumento, il professionista delegato referente della procedura disporrà la vendita a favore</w:t>
      </w:r>
      <w:r w:rsidRPr="00577217">
        <w:rPr>
          <w:spacing w:val="1"/>
        </w:rPr>
        <w:t xml:space="preserve"> </w:t>
      </w:r>
      <w:r w:rsidRPr="00577217">
        <w:t>del</w:t>
      </w:r>
      <w:r w:rsidRPr="00577217">
        <w:rPr>
          <w:spacing w:val="-6"/>
        </w:rPr>
        <w:t xml:space="preserve"> </w:t>
      </w:r>
      <w:r w:rsidRPr="00577217">
        <w:t>migliore</w:t>
      </w:r>
      <w:r w:rsidRPr="00577217">
        <w:rPr>
          <w:spacing w:val="-7"/>
        </w:rPr>
        <w:t xml:space="preserve"> </w:t>
      </w:r>
      <w:r w:rsidRPr="00577217">
        <w:t>offerente</w:t>
      </w:r>
      <w:r w:rsidRPr="00577217">
        <w:rPr>
          <w:spacing w:val="-6"/>
        </w:rPr>
        <w:t xml:space="preserve"> </w:t>
      </w:r>
      <w:r w:rsidRPr="00577217">
        <w:t>salvo</w:t>
      </w:r>
      <w:r w:rsidRPr="00577217">
        <w:rPr>
          <w:spacing w:val="-3"/>
        </w:rPr>
        <w:t xml:space="preserve"> </w:t>
      </w:r>
      <w:r w:rsidRPr="00577217">
        <w:t>che</w:t>
      </w:r>
      <w:r w:rsidRPr="00577217">
        <w:rPr>
          <w:spacing w:val="-5"/>
        </w:rPr>
        <w:t xml:space="preserve"> </w:t>
      </w:r>
      <w:r w:rsidRPr="00577217">
        <w:t>il</w:t>
      </w:r>
      <w:r w:rsidRPr="00577217">
        <w:rPr>
          <w:spacing w:val="-5"/>
        </w:rPr>
        <w:t xml:space="preserve"> </w:t>
      </w:r>
      <w:r w:rsidRPr="00577217">
        <w:t>prezzo</w:t>
      </w:r>
      <w:r w:rsidRPr="00577217">
        <w:rPr>
          <w:spacing w:val="-3"/>
        </w:rPr>
        <w:t xml:space="preserve"> </w:t>
      </w:r>
      <w:r w:rsidRPr="00577217">
        <w:t>offerto</w:t>
      </w:r>
      <w:r w:rsidRPr="00577217">
        <w:rPr>
          <w:spacing w:val="-6"/>
        </w:rPr>
        <w:t xml:space="preserve"> </w:t>
      </w:r>
      <w:r w:rsidRPr="00577217">
        <w:t>sia</w:t>
      </w:r>
      <w:r w:rsidRPr="00577217">
        <w:rPr>
          <w:spacing w:val="-3"/>
        </w:rPr>
        <w:t xml:space="preserve"> </w:t>
      </w:r>
      <w:proofErr w:type="gramStart"/>
      <w:r w:rsidRPr="00577217">
        <w:t>inferiore</w:t>
      </w:r>
      <w:r w:rsidR="0004008E">
        <w:t xml:space="preserve"> </w:t>
      </w:r>
      <w:r w:rsidRPr="00577217">
        <w:rPr>
          <w:spacing w:val="-58"/>
        </w:rPr>
        <w:t xml:space="preserve"> </w:t>
      </w:r>
      <w:r w:rsidRPr="00577217">
        <w:t>al</w:t>
      </w:r>
      <w:proofErr w:type="gramEnd"/>
      <w:r w:rsidRPr="00577217">
        <w:t xml:space="preserve"> valore d’asta stabilito nell’avviso di vendita e vi siano istanze di assegnazione ovvero, in loro</w:t>
      </w:r>
      <w:r w:rsidRPr="00577217">
        <w:rPr>
          <w:spacing w:val="1"/>
        </w:rPr>
        <w:t xml:space="preserve"> </w:t>
      </w:r>
      <w:r w:rsidRPr="00577217">
        <w:t xml:space="preserve">difetto, non sussistano i presupposti di cui all’art. 572, c. 3 c.p.c.; </w:t>
      </w:r>
    </w:p>
    <w:p w14:paraId="06B66EE2" w14:textId="4C09DADC" w:rsidR="00BD2ED3" w:rsidRPr="00577217" w:rsidRDefault="0004008E" w:rsidP="00984824">
      <w:pPr>
        <w:pStyle w:val="Corpotesto"/>
        <w:spacing w:before="1" w:line="360" w:lineRule="auto"/>
        <w:ind w:left="112" w:right="172"/>
        <w:jc w:val="both"/>
      </w:pPr>
      <w:r>
        <w:t>A</w:t>
      </w:r>
      <w:r w:rsidR="00BD2ED3" w:rsidRPr="00577217">
        <w:t>ll’offerente che non risulterà</w:t>
      </w:r>
      <w:r w:rsidR="00BD2ED3" w:rsidRPr="00577217">
        <w:rPr>
          <w:spacing w:val="1"/>
        </w:rPr>
        <w:t xml:space="preserve"> </w:t>
      </w:r>
      <w:r w:rsidR="00BD2ED3" w:rsidRPr="00577217">
        <w:t>aggiudicatario</w:t>
      </w:r>
      <w:r w:rsidR="00BD2ED3" w:rsidRPr="00577217">
        <w:rPr>
          <w:spacing w:val="29"/>
        </w:rPr>
        <w:t xml:space="preserve"> </w:t>
      </w:r>
      <w:r w:rsidR="00BD2ED3" w:rsidRPr="00577217">
        <w:t>la</w:t>
      </w:r>
      <w:r w:rsidR="00BD2ED3" w:rsidRPr="00577217">
        <w:rPr>
          <w:spacing w:val="31"/>
        </w:rPr>
        <w:t xml:space="preserve"> </w:t>
      </w:r>
      <w:r w:rsidR="00BD2ED3" w:rsidRPr="00577217">
        <w:t>cauzione</w:t>
      </w:r>
      <w:r w:rsidR="00BD2ED3" w:rsidRPr="00577217">
        <w:rPr>
          <w:spacing w:val="28"/>
        </w:rPr>
        <w:t xml:space="preserve"> </w:t>
      </w:r>
      <w:r w:rsidR="00BD2ED3" w:rsidRPr="00577217">
        <w:t>sarà</w:t>
      </w:r>
      <w:r w:rsidR="00BD2ED3" w:rsidRPr="00577217">
        <w:rPr>
          <w:spacing w:val="30"/>
        </w:rPr>
        <w:t xml:space="preserve"> </w:t>
      </w:r>
      <w:r w:rsidR="00BD2ED3" w:rsidRPr="00577217">
        <w:t>restituita</w:t>
      </w:r>
      <w:r w:rsidR="00BD2ED3" w:rsidRPr="00577217">
        <w:rPr>
          <w:spacing w:val="28"/>
        </w:rPr>
        <w:t xml:space="preserve"> </w:t>
      </w:r>
      <w:r w:rsidR="00BD2ED3" w:rsidRPr="00577217">
        <w:t>mediante</w:t>
      </w:r>
      <w:r w:rsidR="00BD2ED3" w:rsidRPr="00577217">
        <w:rPr>
          <w:spacing w:val="29"/>
        </w:rPr>
        <w:t xml:space="preserve"> </w:t>
      </w:r>
      <w:r w:rsidR="00BD2ED3" w:rsidRPr="00577217">
        <w:t>bonifico</w:t>
      </w:r>
      <w:r w:rsidR="00BD2ED3" w:rsidRPr="00577217">
        <w:rPr>
          <w:spacing w:val="29"/>
        </w:rPr>
        <w:t xml:space="preserve"> </w:t>
      </w:r>
      <w:r w:rsidR="00BD2ED3" w:rsidRPr="00577217">
        <w:t>sul</w:t>
      </w:r>
      <w:r w:rsidR="00BD2ED3" w:rsidRPr="00577217">
        <w:rPr>
          <w:spacing w:val="29"/>
        </w:rPr>
        <w:t xml:space="preserve"> </w:t>
      </w:r>
      <w:r w:rsidR="00BD2ED3" w:rsidRPr="00577217">
        <w:t>conto</w:t>
      </w:r>
      <w:r w:rsidR="00BD2ED3" w:rsidRPr="00577217">
        <w:rPr>
          <w:spacing w:val="30"/>
        </w:rPr>
        <w:t xml:space="preserve"> </w:t>
      </w:r>
      <w:r w:rsidR="00BD2ED3" w:rsidRPr="00577217">
        <w:t>corrente</w:t>
      </w:r>
      <w:r w:rsidR="00BD2ED3" w:rsidRPr="00577217">
        <w:rPr>
          <w:spacing w:val="28"/>
        </w:rPr>
        <w:t xml:space="preserve"> </w:t>
      </w:r>
      <w:r w:rsidR="00BD2ED3" w:rsidRPr="00577217">
        <w:t>dal</w:t>
      </w:r>
      <w:r w:rsidR="00BD2ED3" w:rsidRPr="00577217">
        <w:rPr>
          <w:spacing w:val="30"/>
        </w:rPr>
        <w:t xml:space="preserve"> </w:t>
      </w:r>
      <w:r w:rsidR="00BD2ED3" w:rsidRPr="00577217">
        <w:t>quale</w:t>
      </w:r>
      <w:r w:rsidR="00BD2ED3" w:rsidRPr="00577217">
        <w:rPr>
          <w:spacing w:val="30"/>
        </w:rPr>
        <w:t xml:space="preserve"> </w:t>
      </w:r>
      <w:r w:rsidR="00BD2ED3" w:rsidRPr="00577217">
        <w:t>era</w:t>
      </w:r>
      <w:r w:rsidR="00BD2ED3" w:rsidRPr="00577217">
        <w:rPr>
          <w:spacing w:val="28"/>
        </w:rPr>
        <w:t xml:space="preserve"> </w:t>
      </w:r>
      <w:r w:rsidR="00BD2ED3" w:rsidRPr="00577217">
        <w:t>stata inviata;</w:t>
      </w:r>
    </w:p>
    <w:p w14:paraId="1FC87632" w14:textId="77777777" w:rsidR="00BD2ED3" w:rsidRPr="000D33E4" w:rsidRDefault="00BD2ED3" w:rsidP="000D33E4">
      <w:pPr>
        <w:tabs>
          <w:tab w:val="left" w:pos="834"/>
        </w:tabs>
        <w:spacing w:line="360" w:lineRule="auto"/>
        <w:jc w:val="both"/>
        <w:rPr>
          <w:b/>
          <w:bCs/>
          <w:sz w:val="24"/>
          <w:szCs w:val="24"/>
        </w:rPr>
      </w:pPr>
      <w:r w:rsidRPr="000D33E4">
        <w:rPr>
          <w:b/>
          <w:bCs/>
          <w:sz w:val="24"/>
          <w:szCs w:val="24"/>
          <w:u w:val="single"/>
        </w:rPr>
        <w:t>Termini</w:t>
      </w:r>
      <w:r w:rsidRPr="000D33E4">
        <w:rPr>
          <w:b/>
          <w:bCs/>
          <w:spacing w:val="-2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per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il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saldo</w:t>
      </w:r>
      <w:r w:rsidRPr="000D33E4">
        <w:rPr>
          <w:b/>
          <w:bCs/>
          <w:spacing w:val="-3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prezzo</w:t>
      </w:r>
    </w:p>
    <w:p w14:paraId="71FB4D71" w14:textId="311E13DF" w:rsidR="00BD2ED3" w:rsidRPr="00577217" w:rsidRDefault="00BD2ED3" w:rsidP="0004008E">
      <w:pPr>
        <w:pStyle w:val="Corpotesto"/>
        <w:spacing w:line="360" w:lineRule="auto"/>
        <w:ind w:left="112" w:right="171"/>
        <w:jc w:val="both"/>
      </w:pPr>
      <w:r w:rsidRPr="00577217">
        <w:t>In</w:t>
      </w:r>
      <w:r w:rsidRPr="00577217">
        <w:rPr>
          <w:spacing w:val="-2"/>
        </w:rPr>
        <w:t xml:space="preserve"> </w:t>
      </w:r>
      <w:r w:rsidRPr="00577217">
        <w:t>caso</w:t>
      </w:r>
      <w:r w:rsidRPr="00577217">
        <w:rPr>
          <w:spacing w:val="-4"/>
        </w:rPr>
        <w:t xml:space="preserve"> </w:t>
      </w:r>
      <w:r w:rsidRPr="00577217">
        <w:t>di</w:t>
      </w:r>
      <w:r w:rsidRPr="00577217">
        <w:rPr>
          <w:spacing w:val="-3"/>
        </w:rPr>
        <w:t xml:space="preserve"> </w:t>
      </w:r>
      <w:r w:rsidRPr="00577217">
        <w:t>aggiudicazione,</w:t>
      </w:r>
      <w:r w:rsidRPr="00577217">
        <w:rPr>
          <w:spacing w:val="-5"/>
        </w:rPr>
        <w:t xml:space="preserve"> </w:t>
      </w:r>
      <w:r w:rsidRPr="00577217">
        <w:t>il</w:t>
      </w:r>
      <w:r w:rsidRPr="00577217">
        <w:rPr>
          <w:spacing w:val="-3"/>
        </w:rPr>
        <w:t xml:space="preserve"> </w:t>
      </w:r>
      <w:r w:rsidRPr="00577217">
        <w:t>termine</w:t>
      </w:r>
      <w:r w:rsidRPr="00577217">
        <w:rPr>
          <w:spacing w:val="-5"/>
        </w:rPr>
        <w:t xml:space="preserve"> </w:t>
      </w:r>
      <w:r w:rsidRPr="00577217">
        <w:t>per</w:t>
      </w:r>
      <w:r w:rsidRPr="00577217">
        <w:rPr>
          <w:spacing w:val="-5"/>
        </w:rPr>
        <w:t xml:space="preserve"> </w:t>
      </w:r>
      <w:r w:rsidRPr="00577217">
        <w:t>il</w:t>
      </w:r>
      <w:r w:rsidRPr="00577217">
        <w:rPr>
          <w:spacing w:val="-3"/>
        </w:rPr>
        <w:t xml:space="preserve"> </w:t>
      </w:r>
      <w:r w:rsidRPr="00577217">
        <w:t>deposito</w:t>
      </w:r>
      <w:r w:rsidRPr="00577217">
        <w:rPr>
          <w:spacing w:val="-4"/>
        </w:rPr>
        <w:t xml:space="preserve"> </w:t>
      </w:r>
      <w:r w:rsidRPr="00577217">
        <w:t>del</w:t>
      </w:r>
      <w:r w:rsidRPr="00577217">
        <w:rPr>
          <w:spacing w:val="-3"/>
        </w:rPr>
        <w:t xml:space="preserve"> </w:t>
      </w:r>
      <w:r w:rsidRPr="00577217">
        <w:t>saldo</w:t>
      </w:r>
      <w:r w:rsidRPr="00577217">
        <w:rPr>
          <w:spacing w:val="-3"/>
        </w:rPr>
        <w:t xml:space="preserve"> </w:t>
      </w:r>
      <w:r w:rsidRPr="00577217">
        <w:t>del</w:t>
      </w:r>
      <w:r w:rsidRPr="00577217">
        <w:rPr>
          <w:spacing w:val="-4"/>
        </w:rPr>
        <w:t xml:space="preserve"> </w:t>
      </w:r>
      <w:r w:rsidRPr="00577217">
        <w:t>prezzo</w:t>
      </w:r>
      <w:r w:rsidRPr="00577217">
        <w:rPr>
          <w:spacing w:val="-1"/>
        </w:rPr>
        <w:t xml:space="preserve"> </w:t>
      </w:r>
      <w:r w:rsidRPr="00577217">
        <w:t>e</w:t>
      </w:r>
      <w:r w:rsidRPr="00577217">
        <w:rPr>
          <w:spacing w:val="-5"/>
        </w:rPr>
        <w:t xml:space="preserve"> </w:t>
      </w:r>
      <w:r w:rsidRPr="00577217">
        <w:t>delle</w:t>
      </w:r>
      <w:r w:rsidRPr="00577217">
        <w:rPr>
          <w:spacing w:val="-5"/>
        </w:rPr>
        <w:t xml:space="preserve"> </w:t>
      </w:r>
      <w:r w:rsidRPr="00577217">
        <w:t>spese</w:t>
      </w:r>
      <w:r w:rsidRPr="00577217">
        <w:rPr>
          <w:spacing w:val="-5"/>
        </w:rPr>
        <w:t xml:space="preserve"> </w:t>
      </w:r>
      <w:r w:rsidRPr="00577217">
        <w:t>sarà</w:t>
      </w:r>
      <w:r w:rsidRPr="00577217">
        <w:rPr>
          <w:spacing w:val="-4"/>
        </w:rPr>
        <w:t xml:space="preserve"> </w:t>
      </w:r>
      <w:r w:rsidRPr="00577217">
        <w:t>comunque</w:t>
      </w:r>
      <w:r w:rsidRPr="00577217">
        <w:rPr>
          <w:spacing w:val="-57"/>
        </w:rPr>
        <w:t xml:space="preserve"> </w:t>
      </w:r>
      <w:r w:rsidRPr="00577217">
        <w:t>quello indicato nell’offerta dall’aggiudicatario. Nell’ipotesi in cui non sia stato indicato il termine</w:t>
      </w:r>
      <w:r w:rsidRPr="00577217">
        <w:rPr>
          <w:spacing w:val="1"/>
        </w:rPr>
        <w:t xml:space="preserve"> </w:t>
      </w:r>
      <w:r w:rsidRPr="00577217">
        <w:t>ovvero</w:t>
      </w:r>
      <w:r w:rsidRPr="00577217">
        <w:rPr>
          <w:spacing w:val="-6"/>
        </w:rPr>
        <w:t xml:space="preserve"> </w:t>
      </w:r>
      <w:r w:rsidRPr="00577217">
        <w:t>sia</w:t>
      </w:r>
      <w:r w:rsidRPr="00577217">
        <w:rPr>
          <w:spacing w:val="-4"/>
        </w:rPr>
        <w:t xml:space="preserve"> </w:t>
      </w:r>
      <w:r w:rsidRPr="00577217">
        <w:t>stato</w:t>
      </w:r>
      <w:r w:rsidRPr="00577217">
        <w:rPr>
          <w:spacing w:val="-5"/>
        </w:rPr>
        <w:t xml:space="preserve"> </w:t>
      </w:r>
      <w:r w:rsidRPr="00577217">
        <w:t>indicato</w:t>
      </w:r>
      <w:r w:rsidRPr="00577217">
        <w:rPr>
          <w:spacing w:val="-3"/>
        </w:rPr>
        <w:t xml:space="preserve"> </w:t>
      </w:r>
      <w:r w:rsidRPr="00577217">
        <w:t>un</w:t>
      </w:r>
      <w:r w:rsidRPr="00577217">
        <w:rPr>
          <w:spacing w:val="-5"/>
        </w:rPr>
        <w:t xml:space="preserve"> </w:t>
      </w:r>
      <w:r w:rsidRPr="00577217">
        <w:t>termine</w:t>
      </w:r>
      <w:r w:rsidRPr="00577217">
        <w:rPr>
          <w:spacing w:val="-5"/>
        </w:rPr>
        <w:t xml:space="preserve"> </w:t>
      </w:r>
      <w:r w:rsidRPr="00577217">
        <w:t>superiore</w:t>
      </w:r>
      <w:r w:rsidRPr="00577217">
        <w:rPr>
          <w:spacing w:val="-6"/>
        </w:rPr>
        <w:t xml:space="preserve"> </w:t>
      </w:r>
      <w:r w:rsidRPr="00577217">
        <w:t>a</w:t>
      </w:r>
      <w:r w:rsidRPr="00577217">
        <w:rPr>
          <w:spacing w:val="-3"/>
        </w:rPr>
        <w:t xml:space="preserve"> </w:t>
      </w:r>
      <w:r w:rsidRPr="00577217">
        <w:t>120</w:t>
      </w:r>
      <w:r w:rsidRPr="00577217">
        <w:rPr>
          <w:spacing w:val="-5"/>
        </w:rPr>
        <w:t xml:space="preserve"> </w:t>
      </w:r>
      <w:r w:rsidRPr="00577217">
        <w:t>giorni,</w:t>
      </w:r>
      <w:r w:rsidRPr="00577217">
        <w:rPr>
          <w:spacing w:val="-4"/>
        </w:rPr>
        <w:t xml:space="preserve"> </w:t>
      </w:r>
      <w:r w:rsidRPr="00577217">
        <w:t>il</w:t>
      </w:r>
      <w:r w:rsidRPr="00577217">
        <w:rPr>
          <w:spacing w:val="-4"/>
        </w:rPr>
        <w:t xml:space="preserve"> </w:t>
      </w:r>
      <w:r w:rsidRPr="00577217">
        <w:t>versamento</w:t>
      </w:r>
      <w:r w:rsidRPr="00577217">
        <w:rPr>
          <w:spacing w:val="-4"/>
        </w:rPr>
        <w:t xml:space="preserve"> </w:t>
      </w:r>
      <w:r w:rsidRPr="00577217">
        <w:t>del</w:t>
      </w:r>
      <w:r w:rsidRPr="00577217">
        <w:rPr>
          <w:spacing w:val="-4"/>
        </w:rPr>
        <w:t xml:space="preserve"> </w:t>
      </w:r>
      <w:r w:rsidRPr="00577217">
        <w:t>saldo</w:t>
      </w:r>
      <w:r w:rsidRPr="00577217">
        <w:rPr>
          <w:spacing w:val="-3"/>
        </w:rPr>
        <w:t xml:space="preserve"> </w:t>
      </w:r>
      <w:r w:rsidRPr="00577217">
        <w:t>del</w:t>
      </w:r>
      <w:r w:rsidRPr="00577217">
        <w:rPr>
          <w:spacing w:val="-4"/>
        </w:rPr>
        <w:t xml:space="preserve"> </w:t>
      </w:r>
      <w:r w:rsidRPr="00577217">
        <w:t>prezzo</w:t>
      </w:r>
      <w:r w:rsidRPr="00577217">
        <w:rPr>
          <w:spacing w:val="-4"/>
        </w:rPr>
        <w:t xml:space="preserve"> </w:t>
      </w:r>
      <w:r w:rsidRPr="00577217">
        <w:t>e</w:t>
      </w:r>
      <w:r w:rsidRPr="00577217">
        <w:rPr>
          <w:spacing w:val="-6"/>
        </w:rPr>
        <w:t xml:space="preserve"> </w:t>
      </w:r>
      <w:r w:rsidRPr="00577217">
        <w:t>delle</w:t>
      </w:r>
      <w:r w:rsidRPr="00577217">
        <w:rPr>
          <w:spacing w:val="-57"/>
        </w:rPr>
        <w:t xml:space="preserve"> </w:t>
      </w:r>
      <w:r w:rsidRPr="00577217">
        <w:t>spese</w:t>
      </w:r>
      <w:r w:rsidRPr="00577217">
        <w:rPr>
          <w:spacing w:val="-2"/>
        </w:rPr>
        <w:t xml:space="preserve"> </w:t>
      </w:r>
      <w:r w:rsidRPr="00577217">
        <w:t>dovrà</w:t>
      </w:r>
      <w:r w:rsidRPr="00577217">
        <w:rPr>
          <w:spacing w:val="1"/>
        </w:rPr>
        <w:t xml:space="preserve"> </w:t>
      </w:r>
      <w:r w:rsidRPr="00577217">
        <w:t>essere</w:t>
      </w:r>
      <w:r w:rsidRPr="00577217">
        <w:rPr>
          <w:spacing w:val="-1"/>
        </w:rPr>
        <w:t xml:space="preserve"> </w:t>
      </w:r>
      <w:r w:rsidRPr="00577217">
        <w:t>effettuato comunque</w:t>
      </w:r>
      <w:r w:rsidRPr="00577217">
        <w:rPr>
          <w:spacing w:val="-1"/>
        </w:rPr>
        <w:t xml:space="preserve"> </w:t>
      </w:r>
      <w:r w:rsidRPr="00577217">
        <w:t>entro</w:t>
      </w:r>
      <w:r w:rsidRPr="00577217">
        <w:rPr>
          <w:spacing w:val="-1"/>
        </w:rPr>
        <w:t xml:space="preserve"> </w:t>
      </w:r>
      <w:r w:rsidRPr="00577217">
        <w:t>detto termine.</w:t>
      </w:r>
    </w:p>
    <w:p w14:paraId="50D6D273" w14:textId="77777777" w:rsidR="00BD2ED3" w:rsidRPr="000D33E4" w:rsidRDefault="00BD2ED3" w:rsidP="000D33E4">
      <w:pPr>
        <w:tabs>
          <w:tab w:val="left" w:pos="834"/>
        </w:tabs>
        <w:spacing w:line="360" w:lineRule="auto"/>
        <w:jc w:val="both"/>
        <w:rPr>
          <w:b/>
          <w:bCs/>
          <w:sz w:val="24"/>
          <w:szCs w:val="24"/>
        </w:rPr>
      </w:pPr>
      <w:r w:rsidRPr="000D33E4">
        <w:rPr>
          <w:b/>
          <w:bCs/>
          <w:sz w:val="24"/>
          <w:szCs w:val="24"/>
          <w:u w:val="single"/>
        </w:rPr>
        <w:lastRenderedPageBreak/>
        <w:t>Offerta</w:t>
      </w:r>
      <w:r w:rsidRPr="000D33E4">
        <w:rPr>
          <w:b/>
          <w:bCs/>
          <w:spacing w:val="-3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per persona</w:t>
      </w:r>
      <w:r w:rsidRPr="000D33E4">
        <w:rPr>
          <w:b/>
          <w:bCs/>
          <w:spacing w:val="-2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da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nominare</w:t>
      </w:r>
    </w:p>
    <w:p w14:paraId="5C545CEB" w14:textId="77777777" w:rsidR="00BD2ED3" w:rsidRPr="00577217" w:rsidRDefault="00BD2ED3" w:rsidP="00577217">
      <w:pPr>
        <w:pStyle w:val="Corpotesto"/>
        <w:spacing w:line="360" w:lineRule="auto"/>
        <w:ind w:left="112" w:right="171"/>
        <w:jc w:val="both"/>
      </w:pPr>
      <w:r w:rsidRPr="00577217">
        <w:t>Nell’ipotesi in cui l’avvocato abbia effettuato l’offerta e sia rimasto aggiudicatario per persona da</w:t>
      </w:r>
      <w:r w:rsidRPr="00577217">
        <w:rPr>
          <w:spacing w:val="1"/>
        </w:rPr>
        <w:t xml:space="preserve"> </w:t>
      </w:r>
      <w:r w:rsidRPr="00577217">
        <w:t>nominare,</w:t>
      </w:r>
      <w:r w:rsidRPr="00577217">
        <w:rPr>
          <w:spacing w:val="-5"/>
        </w:rPr>
        <w:t xml:space="preserve"> </w:t>
      </w:r>
      <w:r w:rsidRPr="00577217">
        <w:t>dovrà</w:t>
      </w:r>
      <w:r w:rsidRPr="00577217">
        <w:rPr>
          <w:spacing w:val="-6"/>
        </w:rPr>
        <w:t xml:space="preserve"> </w:t>
      </w:r>
      <w:r w:rsidRPr="00577217">
        <w:t>dichiarare</w:t>
      </w:r>
      <w:r w:rsidRPr="00577217">
        <w:rPr>
          <w:spacing w:val="-6"/>
        </w:rPr>
        <w:t xml:space="preserve"> </w:t>
      </w:r>
      <w:r w:rsidRPr="00577217">
        <w:t>al</w:t>
      </w:r>
      <w:r w:rsidRPr="00577217">
        <w:rPr>
          <w:spacing w:val="-3"/>
        </w:rPr>
        <w:t xml:space="preserve"> </w:t>
      </w:r>
      <w:r w:rsidRPr="00577217">
        <w:t>delegato</w:t>
      </w:r>
      <w:r w:rsidRPr="00577217">
        <w:rPr>
          <w:spacing w:val="-4"/>
        </w:rPr>
        <w:t xml:space="preserve"> </w:t>
      </w:r>
      <w:r w:rsidRPr="00577217">
        <w:t>nei</w:t>
      </w:r>
      <w:r w:rsidRPr="00577217">
        <w:rPr>
          <w:spacing w:val="-3"/>
        </w:rPr>
        <w:t xml:space="preserve"> </w:t>
      </w:r>
      <w:r w:rsidRPr="00577217">
        <w:t>tre</w:t>
      </w:r>
      <w:r w:rsidRPr="00577217">
        <w:rPr>
          <w:spacing w:val="-5"/>
        </w:rPr>
        <w:t xml:space="preserve"> </w:t>
      </w:r>
      <w:r w:rsidRPr="00577217">
        <w:t>giorni</w:t>
      </w:r>
      <w:r w:rsidRPr="00577217">
        <w:rPr>
          <w:spacing w:val="-4"/>
        </w:rPr>
        <w:t xml:space="preserve"> </w:t>
      </w:r>
      <w:r w:rsidRPr="00577217">
        <w:t>successivi</w:t>
      </w:r>
      <w:r w:rsidRPr="00577217">
        <w:rPr>
          <w:spacing w:val="-4"/>
        </w:rPr>
        <w:t xml:space="preserve"> </w:t>
      </w:r>
      <w:r w:rsidRPr="00577217">
        <w:t>alla</w:t>
      </w:r>
      <w:r w:rsidRPr="00577217">
        <w:rPr>
          <w:spacing w:val="-5"/>
        </w:rPr>
        <w:t xml:space="preserve"> </w:t>
      </w:r>
      <w:r w:rsidRPr="00577217">
        <w:t>vendita</w:t>
      </w:r>
      <w:r w:rsidRPr="00577217">
        <w:rPr>
          <w:spacing w:val="-7"/>
        </w:rPr>
        <w:t xml:space="preserve"> </w:t>
      </w:r>
      <w:r w:rsidRPr="00577217">
        <w:t>il</w:t>
      </w:r>
      <w:r w:rsidRPr="00577217">
        <w:rPr>
          <w:spacing w:val="-3"/>
        </w:rPr>
        <w:t xml:space="preserve"> </w:t>
      </w:r>
      <w:r w:rsidRPr="00577217">
        <w:t>nome</w:t>
      </w:r>
      <w:r w:rsidRPr="00577217">
        <w:rPr>
          <w:spacing w:val="-4"/>
        </w:rPr>
        <w:t xml:space="preserve"> </w:t>
      </w:r>
      <w:r w:rsidRPr="00577217">
        <w:t>della</w:t>
      </w:r>
      <w:r w:rsidRPr="00577217">
        <w:rPr>
          <w:spacing w:val="-6"/>
        </w:rPr>
        <w:t xml:space="preserve"> </w:t>
      </w:r>
      <w:r w:rsidRPr="00577217">
        <w:t>persona</w:t>
      </w:r>
      <w:r w:rsidRPr="00577217">
        <w:rPr>
          <w:spacing w:val="-5"/>
        </w:rPr>
        <w:t xml:space="preserve"> </w:t>
      </w:r>
      <w:r w:rsidRPr="00577217">
        <w:t>per</w:t>
      </w:r>
      <w:r w:rsidRPr="00577217">
        <w:rPr>
          <w:spacing w:val="-57"/>
        </w:rPr>
        <w:t xml:space="preserve"> </w:t>
      </w:r>
      <w:r w:rsidRPr="00577217">
        <w:rPr>
          <w:spacing w:val="-1"/>
        </w:rPr>
        <w:t>la</w:t>
      </w:r>
      <w:r w:rsidRPr="00577217">
        <w:rPr>
          <w:spacing w:val="-15"/>
        </w:rPr>
        <w:t xml:space="preserve"> </w:t>
      </w:r>
      <w:r w:rsidRPr="00577217">
        <w:rPr>
          <w:spacing w:val="-1"/>
        </w:rPr>
        <w:t>quale</w:t>
      </w:r>
      <w:r w:rsidRPr="00577217">
        <w:rPr>
          <w:spacing w:val="-15"/>
        </w:rPr>
        <w:t xml:space="preserve"> </w:t>
      </w:r>
      <w:r w:rsidRPr="00577217">
        <w:t>ha</w:t>
      </w:r>
      <w:r w:rsidRPr="00577217">
        <w:rPr>
          <w:spacing w:val="-16"/>
        </w:rPr>
        <w:t xml:space="preserve"> </w:t>
      </w:r>
      <w:r w:rsidRPr="00577217">
        <w:t>fatto</w:t>
      </w:r>
      <w:r w:rsidRPr="00577217">
        <w:rPr>
          <w:spacing w:val="-15"/>
        </w:rPr>
        <w:t xml:space="preserve"> </w:t>
      </w:r>
      <w:r w:rsidRPr="00577217">
        <w:t>l’offerta,</w:t>
      </w:r>
      <w:r w:rsidRPr="00577217">
        <w:rPr>
          <w:spacing w:val="-10"/>
        </w:rPr>
        <w:t xml:space="preserve"> </w:t>
      </w:r>
      <w:r w:rsidRPr="00577217">
        <w:t>depositando</w:t>
      </w:r>
      <w:r w:rsidRPr="00577217">
        <w:rPr>
          <w:spacing w:val="-15"/>
        </w:rPr>
        <w:t xml:space="preserve"> </w:t>
      </w:r>
      <w:r w:rsidRPr="00577217">
        <w:t>originale</w:t>
      </w:r>
      <w:r w:rsidRPr="00577217">
        <w:rPr>
          <w:spacing w:val="-13"/>
        </w:rPr>
        <w:t xml:space="preserve"> </w:t>
      </w:r>
      <w:r w:rsidRPr="00577217">
        <w:t>della</w:t>
      </w:r>
      <w:r w:rsidRPr="00577217">
        <w:rPr>
          <w:spacing w:val="-15"/>
        </w:rPr>
        <w:t xml:space="preserve"> </w:t>
      </w:r>
      <w:r w:rsidRPr="00577217">
        <w:t>procura</w:t>
      </w:r>
      <w:r w:rsidRPr="00577217">
        <w:rPr>
          <w:spacing w:val="-16"/>
        </w:rPr>
        <w:t xml:space="preserve"> </w:t>
      </w:r>
      <w:r w:rsidRPr="00577217">
        <w:t>speciale</w:t>
      </w:r>
      <w:r w:rsidRPr="00577217">
        <w:rPr>
          <w:spacing w:val="-14"/>
        </w:rPr>
        <w:t xml:space="preserve"> </w:t>
      </w:r>
      <w:r w:rsidRPr="00577217">
        <w:t>notarile,</w:t>
      </w:r>
      <w:r w:rsidRPr="00577217">
        <w:rPr>
          <w:spacing w:val="-15"/>
        </w:rPr>
        <w:t xml:space="preserve"> </w:t>
      </w:r>
      <w:r w:rsidRPr="00577217">
        <w:t>ovvero</w:t>
      </w:r>
      <w:r w:rsidRPr="00577217">
        <w:rPr>
          <w:spacing w:val="-13"/>
        </w:rPr>
        <w:t xml:space="preserve"> </w:t>
      </w:r>
      <w:r w:rsidRPr="00577217">
        <w:t>copia</w:t>
      </w:r>
      <w:r w:rsidRPr="00577217">
        <w:rPr>
          <w:spacing w:val="-13"/>
        </w:rPr>
        <w:t xml:space="preserve"> </w:t>
      </w:r>
      <w:r w:rsidRPr="00577217">
        <w:t>autentica</w:t>
      </w:r>
      <w:r w:rsidRPr="00577217">
        <w:rPr>
          <w:spacing w:val="-57"/>
        </w:rPr>
        <w:t xml:space="preserve"> </w:t>
      </w:r>
      <w:r w:rsidRPr="00577217">
        <w:t>della procura generale, rilasciate in data non successiva alla vendita stessa, ovvero trasmettendogli</w:t>
      </w:r>
      <w:r w:rsidRPr="00577217">
        <w:rPr>
          <w:spacing w:val="1"/>
        </w:rPr>
        <w:t xml:space="preserve"> </w:t>
      </w:r>
      <w:r w:rsidRPr="00577217">
        <w:t>via</w:t>
      </w:r>
      <w:r w:rsidRPr="00577217">
        <w:rPr>
          <w:spacing w:val="-1"/>
        </w:rPr>
        <w:t xml:space="preserve"> </w:t>
      </w:r>
      <w:proofErr w:type="spellStart"/>
      <w:r w:rsidRPr="00577217">
        <w:t>p.e.c</w:t>
      </w:r>
      <w:proofErr w:type="spellEnd"/>
      <w:r w:rsidRPr="00577217">
        <w:t>. detta</w:t>
      </w:r>
      <w:r w:rsidRPr="00577217">
        <w:rPr>
          <w:spacing w:val="-1"/>
        </w:rPr>
        <w:t xml:space="preserve"> </w:t>
      </w:r>
      <w:r w:rsidRPr="00577217">
        <w:t>documentazione</w:t>
      </w:r>
      <w:r w:rsidRPr="00577217">
        <w:rPr>
          <w:spacing w:val="-1"/>
        </w:rPr>
        <w:t xml:space="preserve"> </w:t>
      </w:r>
      <w:r w:rsidRPr="00577217">
        <w:t>in copia per</w:t>
      </w:r>
      <w:r w:rsidRPr="00577217">
        <w:rPr>
          <w:spacing w:val="-1"/>
        </w:rPr>
        <w:t xml:space="preserve"> </w:t>
      </w:r>
      <w:r w:rsidRPr="00577217">
        <w:t>immagine con attestazione</w:t>
      </w:r>
      <w:r w:rsidRPr="00577217">
        <w:rPr>
          <w:spacing w:val="-2"/>
        </w:rPr>
        <w:t xml:space="preserve"> </w:t>
      </w:r>
      <w:r w:rsidRPr="00577217">
        <w:t>di conformità.</w:t>
      </w:r>
    </w:p>
    <w:p w14:paraId="09A661DE" w14:textId="77777777" w:rsidR="00BD2ED3" w:rsidRPr="000D33E4" w:rsidRDefault="00BD2ED3" w:rsidP="000D33E4">
      <w:pPr>
        <w:tabs>
          <w:tab w:val="left" w:pos="834"/>
        </w:tabs>
        <w:spacing w:line="360" w:lineRule="auto"/>
        <w:jc w:val="both"/>
        <w:rPr>
          <w:b/>
          <w:bCs/>
          <w:sz w:val="24"/>
          <w:szCs w:val="24"/>
        </w:rPr>
      </w:pPr>
      <w:r w:rsidRPr="000D33E4">
        <w:rPr>
          <w:b/>
          <w:bCs/>
          <w:sz w:val="24"/>
          <w:szCs w:val="24"/>
          <w:u w:val="single"/>
        </w:rPr>
        <w:t>Istanza</w:t>
      </w:r>
      <w:r w:rsidRPr="000D33E4">
        <w:rPr>
          <w:b/>
          <w:bCs/>
          <w:spacing w:val="-2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di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assegnazione</w:t>
      </w:r>
      <w:r w:rsidRPr="000D33E4">
        <w:rPr>
          <w:b/>
          <w:bCs/>
          <w:spacing w:val="-2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con riserva</w:t>
      </w:r>
      <w:r w:rsidRPr="000D33E4">
        <w:rPr>
          <w:b/>
          <w:bCs/>
          <w:spacing w:val="-3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di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nomina di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un</w:t>
      </w:r>
      <w:r w:rsidRPr="000D33E4">
        <w:rPr>
          <w:b/>
          <w:bCs/>
          <w:spacing w:val="-1"/>
          <w:sz w:val="24"/>
          <w:szCs w:val="24"/>
          <w:u w:val="single"/>
        </w:rPr>
        <w:t xml:space="preserve"> </w:t>
      </w:r>
      <w:r w:rsidRPr="000D33E4">
        <w:rPr>
          <w:b/>
          <w:bCs/>
          <w:sz w:val="24"/>
          <w:szCs w:val="24"/>
          <w:u w:val="single"/>
        </w:rPr>
        <w:t>terzo</w:t>
      </w:r>
    </w:p>
    <w:p w14:paraId="17D0A769" w14:textId="4ACEB4D1" w:rsidR="00BD2ED3" w:rsidRPr="00577217" w:rsidRDefault="00BD2ED3" w:rsidP="00984824">
      <w:pPr>
        <w:pStyle w:val="Corpotesto"/>
        <w:spacing w:line="360" w:lineRule="auto"/>
        <w:ind w:left="112" w:right="172"/>
        <w:jc w:val="both"/>
      </w:pPr>
      <w:r w:rsidRPr="00577217">
        <w:t>Il creditore che è rimasto assegnatario a favore di un terzo dovrà dichiarare al delegato, nei cinque</w:t>
      </w:r>
      <w:r w:rsidRPr="00577217">
        <w:rPr>
          <w:spacing w:val="1"/>
        </w:rPr>
        <w:t xml:space="preserve"> </w:t>
      </w:r>
      <w:r w:rsidRPr="00577217">
        <w:t>giorni dal provvedimento di assegnazione, il nome del terzo a favore del quale deve essere trasferito</w:t>
      </w:r>
      <w:r w:rsidRPr="00577217">
        <w:rPr>
          <w:spacing w:val="-57"/>
        </w:rPr>
        <w:t xml:space="preserve"> </w:t>
      </w:r>
      <w:r w:rsidRPr="00577217">
        <w:t>l’immobile,</w:t>
      </w:r>
      <w:r w:rsidRPr="00577217">
        <w:rPr>
          <w:spacing w:val="-14"/>
        </w:rPr>
        <w:t xml:space="preserve"> </w:t>
      </w:r>
      <w:r w:rsidRPr="00577217">
        <w:t>depositando</w:t>
      </w:r>
      <w:r w:rsidRPr="00577217">
        <w:rPr>
          <w:spacing w:val="-14"/>
        </w:rPr>
        <w:t xml:space="preserve"> </w:t>
      </w:r>
      <w:r w:rsidRPr="00577217">
        <w:t>la</w:t>
      </w:r>
      <w:r w:rsidRPr="00577217">
        <w:rPr>
          <w:spacing w:val="-14"/>
        </w:rPr>
        <w:t xml:space="preserve"> </w:t>
      </w:r>
      <w:r w:rsidRPr="00577217">
        <w:t>dichiarazione</w:t>
      </w:r>
      <w:r w:rsidRPr="00577217">
        <w:rPr>
          <w:spacing w:val="-13"/>
        </w:rPr>
        <w:t xml:space="preserve"> </w:t>
      </w:r>
      <w:r w:rsidRPr="00577217">
        <w:t>del</w:t>
      </w:r>
      <w:r w:rsidRPr="00577217">
        <w:rPr>
          <w:spacing w:val="-13"/>
        </w:rPr>
        <w:t xml:space="preserve"> </w:t>
      </w:r>
      <w:r w:rsidRPr="00577217">
        <w:t>terzo</w:t>
      </w:r>
      <w:r w:rsidRPr="00577217">
        <w:rPr>
          <w:spacing w:val="-11"/>
        </w:rPr>
        <w:t xml:space="preserve"> </w:t>
      </w:r>
      <w:r w:rsidRPr="00577217">
        <w:t>di</w:t>
      </w:r>
      <w:r w:rsidRPr="00577217">
        <w:rPr>
          <w:spacing w:val="-14"/>
        </w:rPr>
        <w:t xml:space="preserve"> </w:t>
      </w:r>
      <w:r w:rsidRPr="00577217">
        <w:t>volerne</w:t>
      </w:r>
      <w:r w:rsidRPr="00577217">
        <w:rPr>
          <w:spacing w:val="-14"/>
        </w:rPr>
        <w:t xml:space="preserve"> </w:t>
      </w:r>
      <w:r w:rsidRPr="00577217">
        <w:t>profittare,</w:t>
      </w:r>
      <w:r w:rsidRPr="00577217">
        <w:rPr>
          <w:spacing w:val="-11"/>
        </w:rPr>
        <w:t xml:space="preserve"> </w:t>
      </w:r>
      <w:r w:rsidRPr="00577217">
        <w:t>con</w:t>
      </w:r>
      <w:r w:rsidRPr="00577217">
        <w:rPr>
          <w:spacing w:val="-12"/>
        </w:rPr>
        <w:t xml:space="preserve"> </w:t>
      </w:r>
      <w:r w:rsidRPr="00577217">
        <w:t>sottoscrizione</w:t>
      </w:r>
      <w:r w:rsidRPr="00577217">
        <w:rPr>
          <w:spacing w:val="-14"/>
        </w:rPr>
        <w:t xml:space="preserve"> </w:t>
      </w:r>
      <w:r w:rsidRPr="00577217">
        <w:t>autenticata</w:t>
      </w:r>
      <w:r w:rsidRPr="00577217">
        <w:rPr>
          <w:spacing w:val="-57"/>
        </w:rPr>
        <w:t xml:space="preserve"> </w:t>
      </w:r>
      <w:r w:rsidRPr="00577217">
        <w:t>da</w:t>
      </w:r>
      <w:r w:rsidRPr="00577217">
        <w:rPr>
          <w:spacing w:val="-10"/>
        </w:rPr>
        <w:t xml:space="preserve"> </w:t>
      </w:r>
      <w:r w:rsidRPr="00577217">
        <w:t>pubblico</w:t>
      </w:r>
      <w:r w:rsidRPr="00577217">
        <w:rPr>
          <w:spacing w:val="-9"/>
        </w:rPr>
        <w:t xml:space="preserve"> </w:t>
      </w:r>
      <w:r w:rsidRPr="00577217">
        <w:t>ufficiale</w:t>
      </w:r>
      <w:r w:rsidRPr="00577217">
        <w:rPr>
          <w:spacing w:val="-10"/>
        </w:rPr>
        <w:t xml:space="preserve"> </w:t>
      </w:r>
      <w:r w:rsidRPr="00577217">
        <w:t>e</w:t>
      </w:r>
      <w:r w:rsidRPr="00577217">
        <w:rPr>
          <w:spacing w:val="-10"/>
        </w:rPr>
        <w:t xml:space="preserve"> </w:t>
      </w:r>
      <w:r w:rsidRPr="00577217">
        <w:t>i</w:t>
      </w:r>
      <w:r w:rsidRPr="00577217">
        <w:rPr>
          <w:spacing w:val="-7"/>
        </w:rPr>
        <w:t xml:space="preserve"> </w:t>
      </w:r>
      <w:r w:rsidRPr="00577217">
        <w:t>documenti</w:t>
      </w:r>
      <w:r w:rsidRPr="00577217">
        <w:rPr>
          <w:spacing w:val="-8"/>
        </w:rPr>
        <w:t xml:space="preserve"> </w:t>
      </w:r>
      <w:r w:rsidRPr="00577217">
        <w:t>comprovanti</w:t>
      </w:r>
      <w:r w:rsidRPr="00577217">
        <w:rPr>
          <w:spacing w:val="-8"/>
        </w:rPr>
        <w:t xml:space="preserve"> </w:t>
      </w:r>
      <w:r w:rsidRPr="00577217">
        <w:t>gli</w:t>
      </w:r>
      <w:r w:rsidRPr="00577217">
        <w:rPr>
          <w:spacing w:val="-8"/>
        </w:rPr>
        <w:t xml:space="preserve"> </w:t>
      </w:r>
      <w:r w:rsidRPr="00577217">
        <w:t>eventualmente</w:t>
      </w:r>
      <w:r w:rsidRPr="00577217">
        <w:rPr>
          <w:spacing w:val="-10"/>
        </w:rPr>
        <w:t xml:space="preserve"> </w:t>
      </w:r>
      <w:r w:rsidRPr="00577217">
        <w:t>necessari</w:t>
      </w:r>
      <w:r w:rsidRPr="00577217">
        <w:rPr>
          <w:spacing w:val="-8"/>
        </w:rPr>
        <w:t xml:space="preserve"> </w:t>
      </w:r>
      <w:r w:rsidRPr="00577217">
        <w:t>poteri</w:t>
      </w:r>
      <w:r w:rsidRPr="00577217">
        <w:rPr>
          <w:spacing w:val="-8"/>
        </w:rPr>
        <w:t xml:space="preserve"> </w:t>
      </w:r>
      <w:r w:rsidRPr="00577217">
        <w:t>ed</w:t>
      </w:r>
      <w:r w:rsidRPr="00577217">
        <w:rPr>
          <w:spacing w:val="-9"/>
        </w:rPr>
        <w:t xml:space="preserve"> </w:t>
      </w:r>
      <w:r w:rsidRPr="00577217">
        <w:t>autorizzazioni.</w:t>
      </w:r>
      <w:r w:rsidRPr="00577217">
        <w:rPr>
          <w:spacing w:val="-58"/>
        </w:rPr>
        <w:t xml:space="preserve"> </w:t>
      </w:r>
      <w:r w:rsidRPr="00577217">
        <w:t>In mancanza, il trasferimento è fatto a favore del creditore. In ogni caso, gli obblighi derivanti dalla</w:t>
      </w:r>
      <w:r w:rsidRPr="00577217">
        <w:rPr>
          <w:spacing w:val="1"/>
        </w:rPr>
        <w:t xml:space="preserve"> </w:t>
      </w:r>
      <w:r w:rsidRPr="00577217">
        <w:t>presentazione</w:t>
      </w:r>
      <w:r w:rsidRPr="00577217">
        <w:rPr>
          <w:spacing w:val="-1"/>
        </w:rPr>
        <w:t xml:space="preserve"> </w:t>
      </w:r>
      <w:r w:rsidRPr="00577217">
        <w:t>dell’istanza</w:t>
      </w:r>
      <w:r w:rsidRPr="00577217">
        <w:rPr>
          <w:spacing w:val="-2"/>
        </w:rPr>
        <w:t xml:space="preserve"> </w:t>
      </w:r>
      <w:r w:rsidRPr="00577217">
        <w:t>di assegnazione</w:t>
      </w:r>
      <w:r w:rsidRPr="00577217">
        <w:rPr>
          <w:spacing w:val="-1"/>
        </w:rPr>
        <w:t xml:space="preserve"> </w:t>
      </w:r>
      <w:r w:rsidRPr="00577217">
        <w:t>sono</w:t>
      </w:r>
      <w:r w:rsidRPr="00577217">
        <w:rPr>
          <w:spacing w:val="-1"/>
        </w:rPr>
        <w:t xml:space="preserve"> </w:t>
      </w:r>
      <w:r w:rsidRPr="00577217">
        <w:t>esclusivamente</w:t>
      </w:r>
      <w:r w:rsidRPr="00577217">
        <w:rPr>
          <w:spacing w:val="-2"/>
        </w:rPr>
        <w:t xml:space="preserve"> </w:t>
      </w:r>
      <w:r w:rsidRPr="00577217">
        <w:t>a</w:t>
      </w:r>
      <w:r w:rsidRPr="00577217">
        <w:rPr>
          <w:spacing w:val="-1"/>
        </w:rPr>
        <w:t xml:space="preserve"> </w:t>
      </w:r>
      <w:r w:rsidRPr="00577217">
        <w:t>carico</w:t>
      </w:r>
      <w:r w:rsidRPr="00577217">
        <w:rPr>
          <w:spacing w:val="-1"/>
        </w:rPr>
        <w:t xml:space="preserve"> </w:t>
      </w:r>
      <w:r w:rsidRPr="00577217">
        <w:t>del creditore.</w:t>
      </w:r>
    </w:p>
    <w:p w14:paraId="03EBB91E" w14:textId="1F653098" w:rsidR="00BD2ED3" w:rsidRPr="005B03D1" w:rsidRDefault="00BD2ED3" w:rsidP="005B03D1">
      <w:pPr>
        <w:pStyle w:val="Titolo1"/>
        <w:spacing w:line="360" w:lineRule="auto"/>
        <w:ind w:left="4232" w:right="719" w:hanging="3563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DISPOSIZIONI RELATIVE AL PAGAMENTO DEL PREZZO E DEGLI ONERI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pacing w:val="-57"/>
          <w:sz w:val="24"/>
          <w:szCs w:val="24"/>
        </w:rPr>
        <w:t xml:space="preserve"> 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ACCESSORI</w:t>
      </w:r>
    </w:p>
    <w:p w14:paraId="05297624" w14:textId="77777777" w:rsidR="00BD2ED3" w:rsidRPr="00577217" w:rsidRDefault="00BD2ED3" w:rsidP="00577217">
      <w:pPr>
        <w:pStyle w:val="Paragrafoelenco"/>
        <w:numPr>
          <w:ilvl w:val="0"/>
          <w:numId w:val="4"/>
        </w:numPr>
        <w:tabs>
          <w:tab w:val="left" w:pos="834"/>
        </w:tabs>
        <w:spacing w:line="360" w:lineRule="auto"/>
        <w:ind w:right="174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il saldo del prezzo di aggiudicazione (pari al prezzo di aggiudicazione dedotta la cauzione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prestata)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dovrà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essere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versato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mediante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bonifico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assegno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circolare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non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trasferibile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sul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conto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corrente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pertinenza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esecutiva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entro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termine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indicato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nell’offerta,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ovvero,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qualora sia stato indicato un termine superiore, </w:t>
      </w:r>
      <w:r w:rsidRPr="00984824">
        <w:rPr>
          <w:sz w:val="24"/>
          <w:szCs w:val="24"/>
          <w:u w:val="single"/>
        </w:rPr>
        <w:t>entro il termine massimo di 120 giorni dalla</w:t>
      </w:r>
      <w:r w:rsidRPr="00984824">
        <w:rPr>
          <w:spacing w:val="1"/>
          <w:sz w:val="24"/>
          <w:szCs w:val="24"/>
          <w:u w:val="single"/>
        </w:rPr>
        <w:t xml:space="preserve"> </w:t>
      </w:r>
      <w:r w:rsidRPr="00984824">
        <w:rPr>
          <w:sz w:val="24"/>
          <w:szCs w:val="24"/>
          <w:u w:val="single"/>
        </w:rPr>
        <w:t>data di vendita;</w:t>
      </w:r>
      <w:r w:rsidRPr="00577217">
        <w:rPr>
          <w:sz w:val="24"/>
          <w:szCs w:val="24"/>
        </w:rPr>
        <w:t xml:space="preserve"> l’aggiudicatario dovrà tempestivamente consegnare al delegato l’originale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quietanza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rilasciata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dall’istituto di credito;</w:t>
      </w:r>
    </w:p>
    <w:p w14:paraId="668CA572" w14:textId="61BAE42C" w:rsidR="00BD2ED3" w:rsidRPr="00577217" w:rsidRDefault="00BD2ED3" w:rsidP="00577217">
      <w:pPr>
        <w:pStyle w:val="Paragrafoelenco"/>
        <w:numPr>
          <w:ilvl w:val="0"/>
          <w:numId w:val="4"/>
        </w:numPr>
        <w:tabs>
          <w:tab w:val="left" w:pos="834"/>
        </w:tabs>
        <w:spacing w:before="79" w:line="360" w:lineRule="auto"/>
        <w:ind w:right="179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qualora l’aggiudicatario, per il pagamento del saldo prezzo faccia ricorso ad un contratto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bancario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finanziamento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concessione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ipoteca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primo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grado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sull’immobile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acquistato, le somme dovranno essere erogate nel termine fissato per il versamento del saldo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prezzo, direttamente dall’istituto di credito mutuante con le modalità indicate dal delegato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mediante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bonifico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sul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conto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corrente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pertinenza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esecutiva,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nell’ipotesi di cui al punto precedente. L’aggiudicatario dovrà quindi consegnare al delegato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l’atto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di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assenso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ad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iscrizione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ipoteca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con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relativa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nota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iscrizione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ricevuta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avvenuta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registrazione dell’atto. In</w:t>
      </w:r>
      <w:r w:rsidRPr="00577217">
        <w:rPr>
          <w:spacing w:val="3"/>
          <w:sz w:val="24"/>
          <w:szCs w:val="24"/>
        </w:rPr>
        <w:t xml:space="preserve"> </w:t>
      </w:r>
      <w:r w:rsidRPr="00577217">
        <w:rPr>
          <w:sz w:val="24"/>
          <w:szCs w:val="24"/>
        </w:rPr>
        <w:t>caso 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revoca</w:t>
      </w:r>
      <w:r w:rsidRPr="00577217">
        <w:rPr>
          <w:spacing w:val="2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dell’aggiudicazione,</w:t>
      </w:r>
      <w:r w:rsidRPr="00577217">
        <w:rPr>
          <w:spacing w:val="2"/>
          <w:sz w:val="24"/>
          <w:szCs w:val="24"/>
        </w:rPr>
        <w:t xml:space="preserve"> </w:t>
      </w:r>
      <w:r w:rsidRPr="00577217">
        <w:rPr>
          <w:sz w:val="24"/>
          <w:szCs w:val="24"/>
        </w:rPr>
        <w:t>e sempre</w:t>
      </w:r>
      <w:r w:rsidRPr="00577217">
        <w:rPr>
          <w:spacing w:val="2"/>
          <w:sz w:val="24"/>
          <w:szCs w:val="24"/>
        </w:rPr>
        <w:t xml:space="preserve"> </w:t>
      </w:r>
      <w:r w:rsidRPr="00577217">
        <w:rPr>
          <w:sz w:val="24"/>
          <w:szCs w:val="24"/>
        </w:rPr>
        <w:t>che</w:t>
      </w:r>
      <w:r w:rsidRPr="00577217">
        <w:rPr>
          <w:spacing w:val="2"/>
          <w:sz w:val="24"/>
          <w:szCs w:val="24"/>
        </w:rPr>
        <w:t xml:space="preserve"> </w:t>
      </w:r>
      <w:r w:rsidRPr="00577217">
        <w:rPr>
          <w:sz w:val="24"/>
          <w:szCs w:val="24"/>
        </w:rPr>
        <w:t>l’Istituto mutuante ne abbia fatto espressa richiesta con atto ritualmente depositato in cancelleria e trasmesso 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copia al delegato, le somme erogate potranno essere restituite direttamente all’Istituto 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credito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senza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aggravio di spese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per la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procedura;</w:t>
      </w:r>
    </w:p>
    <w:p w14:paraId="604C5A21" w14:textId="2FDD7C1B" w:rsidR="00BD2ED3" w:rsidRPr="0004008E" w:rsidRDefault="00BD2ED3" w:rsidP="0004008E">
      <w:pPr>
        <w:pStyle w:val="Paragrafoelenco"/>
        <w:numPr>
          <w:ilvl w:val="0"/>
          <w:numId w:val="4"/>
        </w:numPr>
        <w:tabs>
          <w:tab w:val="left" w:pos="834"/>
        </w:tabs>
        <w:spacing w:line="360" w:lineRule="auto"/>
        <w:ind w:right="170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nel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medesimo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termine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fissato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versamento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saldo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prezzo,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l’aggiudicatario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è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tenuto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 al pagamento degli oneri fiscali e tributari conseguenti all’acquisto del bene, nonché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lastRenderedPageBreak/>
        <w:t>dei compensi spettanti a norma del D.M. 227/2015 al delegato incaricato della registrazione,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trascrizione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voltura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decreto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trasferimento.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L’importo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complessivo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tali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oneri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accessori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sarà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tempestivamente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comunicato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dal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delegato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successivamente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all’aggiudicazione.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Sotto la propria responsabilità è, inoltre, tenuto ad aggiornare – qualora l’abbia già resa 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sede di offerta – la dichiarazione resa ai sensi dell’art. 22 </w:t>
      </w:r>
      <w:proofErr w:type="spellStart"/>
      <w:r w:rsidRPr="00577217">
        <w:rPr>
          <w:sz w:val="24"/>
          <w:szCs w:val="24"/>
        </w:rPr>
        <w:t>D.Lgs.</w:t>
      </w:r>
      <w:proofErr w:type="spellEnd"/>
      <w:r w:rsidRPr="00577217">
        <w:rPr>
          <w:sz w:val="24"/>
          <w:szCs w:val="24"/>
        </w:rPr>
        <w:t xml:space="preserve"> 231/2007. Le somme a qualunque titolo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versate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dall’aggiudicatario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saranno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preventivamente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imputate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pagamento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degli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oneri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accessori e delle spese e, quindi, al pagamento del saldo del prezzo. Con la conseguenza che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il mancato versamento entro il termine di quanto complessivamente dovuto (sia a titolo 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saldo del prezzo, sia a titolo di oneri accessori) comporterà la decadenza dall’aggiudicazione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e la perdita della cauzione, oltre alla eventuale condanna </w:t>
      </w:r>
      <w:r w:rsidRPr="00577217">
        <w:rPr>
          <w:i/>
          <w:sz w:val="24"/>
          <w:szCs w:val="24"/>
        </w:rPr>
        <w:t xml:space="preserve">ex </w:t>
      </w:r>
      <w:r w:rsidRPr="00577217">
        <w:rPr>
          <w:sz w:val="24"/>
          <w:szCs w:val="24"/>
        </w:rPr>
        <w:t>artt. 587, c. 2 c.p.c. e 177</w:t>
      </w:r>
      <w:r w:rsidRPr="00577217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577217">
        <w:rPr>
          <w:sz w:val="24"/>
          <w:szCs w:val="24"/>
        </w:rPr>
        <w:t>disp.att.c.p.c</w:t>
      </w:r>
      <w:proofErr w:type="spellEnd"/>
      <w:r w:rsidRPr="00577217">
        <w:rPr>
          <w:sz w:val="24"/>
          <w:szCs w:val="24"/>
        </w:rPr>
        <w:t>.</w:t>
      </w:r>
      <w:proofErr w:type="gramEnd"/>
    </w:p>
    <w:p w14:paraId="39FB2835" w14:textId="76F3FD68" w:rsidR="00BD2ED3" w:rsidRPr="005B03D1" w:rsidRDefault="00BD2ED3" w:rsidP="005B03D1">
      <w:pPr>
        <w:pStyle w:val="Titolo1"/>
        <w:spacing w:line="360" w:lineRule="auto"/>
        <w:ind w:right="276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DISPOSIZIONI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pacing w:val="-9"/>
          <w:sz w:val="24"/>
          <w:szCs w:val="24"/>
        </w:rPr>
        <w:t xml:space="preserve"> 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FUNZIONALI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pacing w:val="-7"/>
          <w:sz w:val="24"/>
          <w:szCs w:val="24"/>
        </w:rPr>
        <w:t xml:space="preserve"> 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ALLE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pacing w:val="-7"/>
          <w:sz w:val="24"/>
          <w:szCs w:val="24"/>
        </w:rPr>
        <w:t xml:space="preserve"> 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VERIFICHE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pacing w:val="-8"/>
          <w:sz w:val="24"/>
          <w:szCs w:val="24"/>
        </w:rPr>
        <w:t xml:space="preserve"> </w:t>
      </w:r>
      <w:r w:rsidRPr="005B03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ANTIRICICLAGGIO</w:t>
      </w:r>
    </w:p>
    <w:p w14:paraId="73424F7E" w14:textId="77777777" w:rsidR="00BD2ED3" w:rsidRPr="00577217" w:rsidRDefault="00BD2ED3" w:rsidP="00577217">
      <w:pPr>
        <w:pStyle w:val="Paragrafoelenco"/>
        <w:numPr>
          <w:ilvl w:val="0"/>
          <w:numId w:val="3"/>
        </w:numPr>
        <w:tabs>
          <w:tab w:val="left" w:pos="834"/>
        </w:tabs>
        <w:spacing w:line="360" w:lineRule="auto"/>
        <w:ind w:right="172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Ai sensi dell’art. 585, c. 4 c.p.c., nel termine fissato per il versamento del saldo del prezzo,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pacing w:val="-1"/>
          <w:sz w:val="24"/>
          <w:szCs w:val="24"/>
        </w:rPr>
        <w:t>l’aggiudicatario,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con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dichiarazione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scritta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resa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nella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consapevolezza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delle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responsabilità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civile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e penale prevista per le dichiarazioni false o mendaci (a tal fine potranno utilizzarsi i modelli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di dichiarazione antiriciclaggio allegati alla presente ordinanza e menzionati quali allegati 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ed F), dovrà fornire al professionista delegato le informazioni prescritte dall’art. 22 </w:t>
      </w:r>
      <w:proofErr w:type="spellStart"/>
      <w:r w:rsidRPr="00577217">
        <w:rPr>
          <w:sz w:val="24"/>
          <w:szCs w:val="24"/>
        </w:rPr>
        <w:t>D.Lgs.</w:t>
      </w:r>
      <w:proofErr w:type="spellEnd"/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231/2007 necessarie e aggiornate per consentire a quest’ultimo di adempiere agli obblighi di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adeguata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verifica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antiriciclaggio;</w:t>
      </w:r>
    </w:p>
    <w:p w14:paraId="4C082D20" w14:textId="77777777" w:rsidR="00D9373B" w:rsidRDefault="00BD2ED3" w:rsidP="00D9373B">
      <w:pPr>
        <w:pStyle w:val="Paragrafoelenco"/>
        <w:numPr>
          <w:ilvl w:val="0"/>
          <w:numId w:val="3"/>
        </w:numPr>
        <w:tabs>
          <w:tab w:val="left" w:pos="834"/>
        </w:tabs>
        <w:spacing w:before="1" w:line="360" w:lineRule="auto"/>
        <w:ind w:right="172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se, nel termine fissato per il versamento del prezzo, non è resa la dichiarazione di cui all’art.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585, c. 4 c.p.c., il professionista delegato ne dà tempestivo avviso al Giudice dell’esecuzione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permettergli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emanare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provvedimenti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cui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all’art.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587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c.p.c.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(decadenza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dall’aggiudicazione e perdita della cauzione), contestualmente fissando la nuova vendita 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chiedendo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Giudice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dell’esecuzione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disporre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restituzione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all’aggiudicatario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dell’eventuale parte del prezzo versato eccedente l’importo della cauzione incamerata dalla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al conto</w:t>
      </w:r>
      <w:r w:rsidRPr="00577217">
        <w:rPr>
          <w:spacing w:val="2"/>
          <w:sz w:val="24"/>
          <w:szCs w:val="24"/>
        </w:rPr>
        <w:t xml:space="preserve"> </w:t>
      </w:r>
      <w:r w:rsidRPr="00577217">
        <w:rPr>
          <w:sz w:val="24"/>
          <w:szCs w:val="24"/>
        </w:rPr>
        <w:t>corrente di provenienza;</w:t>
      </w:r>
    </w:p>
    <w:p w14:paraId="15A64CEB" w14:textId="3DCF1292" w:rsidR="00BD2ED3" w:rsidRPr="00D9373B" w:rsidRDefault="00BD2ED3" w:rsidP="00D9373B">
      <w:pPr>
        <w:tabs>
          <w:tab w:val="left" w:pos="834"/>
        </w:tabs>
        <w:spacing w:before="1" w:line="360" w:lineRule="auto"/>
        <w:ind w:left="473" w:right="172"/>
        <w:jc w:val="both"/>
        <w:rPr>
          <w:b/>
          <w:bCs/>
          <w:sz w:val="24"/>
          <w:szCs w:val="24"/>
        </w:rPr>
      </w:pPr>
      <w:r w:rsidRPr="00D9373B">
        <w:rPr>
          <w:b/>
          <w:bCs/>
          <w:sz w:val="24"/>
          <w:szCs w:val="24"/>
        </w:rPr>
        <w:t>PUBBLICITÀ</w:t>
      </w:r>
      <w:r w:rsidRPr="00D9373B">
        <w:rPr>
          <w:b/>
          <w:bCs/>
          <w:spacing w:val="-6"/>
          <w:sz w:val="24"/>
          <w:szCs w:val="24"/>
        </w:rPr>
        <w:t xml:space="preserve"> </w:t>
      </w:r>
      <w:r w:rsidRPr="00D9373B">
        <w:rPr>
          <w:b/>
          <w:bCs/>
          <w:sz w:val="24"/>
          <w:szCs w:val="24"/>
        </w:rPr>
        <w:t>DELLE</w:t>
      </w:r>
      <w:r w:rsidRPr="00D9373B">
        <w:rPr>
          <w:b/>
          <w:bCs/>
          <w:spacing w:val="-6"/>
          <w:sz w:val="24"/>
          <w:szCs w:val="24"/>
        </w:rPr>
        <w:t xml:space="preserve"> </w:t>
      </w:r>
      <w:r w:rsidRPr="00D9373B">
        <w:rPr>
          <w:b/>
          <w:bCs/>
          <w:sz w:val="24"/>
          <w:szCs w:val="24"/>
        </w:rPr>
        <w:t>VENDITE</w:t>
      </w:r>
      <w:r w:rsidRPr="00D9373B">
        <w:rPr>
          <w:b/>
          <w:bCs/>
          <w:spacing w:val="-5"/>
          <w:sz w:val="24"/>
          <w:szCs w:val="24"/>
        </w:rPr>
        <w:t xml:space="preserve"> </w:t>
      </w:r>
      <w:r w:rsidRPr="00D9373B">
        <w:rPr>
          <w:b/>
          <w:bCs/>
          <w:sz w:val="24"/>
          <w:szCs w:val="24"/>
        </w:rPr>
        <w:t>DELEGATE</w:t>
      </w:r>
    </w:p>
    <w:p w14:paraId="56A7D562" w14:textId="77777777" w:rsidR="00D9373B" w:rsidRDefault="00D9373B" w:rsidP="00D9373B">
      <w:pPr>
        <w:pStyle w:val="Standard"/>
        <w:spacing w:line="360" w:lineRule="auto"/>
        <w:ind w:right="504"/>
        <w:jc w:val="both"/>
        <w:rPr>
          <w:color w:val="000000"/>
        </w:rPr>
      </w:pPr>
      <w:r>
        <w:rPr>
          <w:color w:val="000000"/>
        </w:rPr>
        <w:t>Ai fini della pubblicità, oltre a quella prescritta dalla Legge, (affissione nell'Albo dell'Ufficio Giudiziario) si procederà alla pubblicazione su un quotidiano locale e sul periodico “newspaper aste”.</w:t>
      </w:r>
    </w:p>
    <w:p w14:paraId="7FB1ED5C" w14:textId="7CC229B1" w:rsidR="00D9373B" w:rsidRPr="009F600F" w:rsidRDefault="00D9373B" w:rsidP="00D9373B">
      <w:pPr>
        <w:pStyle w:val="Standard"/>
        <w:spacing w:line="360" w:lineRule="auto"/>
        <w:ind w:right="504"/>
        <w:jc w:val="both"/>
        <w:rPr>
          <w:u w:val="single"/>
        </w:rPr>
      </w:pPr>
      <w:r>
        <w:rPr>
          <w:color w:val="000000"/>
        </w:rPr>
        <w:t xml:space="preserve">L'intero bando di vendita, con le modalità di partecipazione all'incanto, unitamente a copia dell’ordinanza di vendita e della relazione di stima dell’esperto potrà essere acquisito sul sito internet </w:t>
      </w:r>
      <w:hyperlink r:id="rId12" w:history="1">
        <w:r w:rsidR="00DD30EC" w:rsidRPr="005D4B92">
          <w:rPr>
            <w:rStyle w:val="Collegamentoipertestuale"/>
          </w:rPr>
          <w:t>www.tribunale.urbino.giustizia.it</w:t>
        </w:r>
      </w:hyperlink>
      <w:r w:rsidR="00DD30EC">
        <w:rPr>
          <w:u w:color="000000"/>
        </w:rPr>
        <w:t xml:space="preserve">, </w:t>
      </w:r>
      <w:hyperlink r:id="rId13" w:history="1">
        <w:r w:rsidR="00DD30EC" w:rsidRPr="005D4B92">
          <w:rPr>
            <w:rStyle w:val="Collegamentoipertestuale"/>
          </w:rPr>
          <w:t>www.portalevenditepubbliche.giustizia.it</w:t>
        </w:r>
      </w:hyperlink>
      <w:r w:rsidR="00DD30EC">
        <w:rPr>
          <w:u w:color="000000"/>
        </w:rPr>
        <w:t xml:space="preserve"> </w:t>
      </w:r>
      <w:r w:rsidRPr="00730CD2">
        <w:rPr>
          <w:color w:val="000000"/>
        </w:rPr>
        <w:t xml:space="preserve"> oltre</w:t>
      </w:r>
      <w:r>
        <w:rPr>
          <w:color w:val="000000"/>
        </w:rPr>
        <w:t xml:space="preserve"> che su </w:t>
      </w:r>
      <w:hyperlink r:id="rId14" w:history="1">
        <w:r w:rsidRPr="009F600F">
          <w:rPr>
            <w:u w:val="single"/>
          </w:rPr>
          <w:t>www.astalegale.net</w:t>
        </w:r>
      </w:hyperlink>
      <w:r>
        <w:rPr>
          <w:color w:val="000000"/>
        </w:rPr>
        <w:t xml:space="preserve">, </w:t>
      </w:r>
      <w:hyperlink r:id="rId15" w:history="1">
        <w:r w:rsidRPr="009F600F">
          <w:rPr>
            <w:u w:val="single"/>
          </w:rPr>
          <w:t>www.spazioaste.it</w:t>
        </w:r>
      </w:hyperlink>
      <w:r w:rsidRPr="009F600F">
        <w:rPr>
          <w:color w:val="000000"/>
          <w:u w:val="single"/>
        </w:rPr>
        <w:t xml:space="preserve"> </w:t>
      </w:r>
      <w:r>
        <w:rPr>
          <w:color w:val="000000"/>
        </w:rPr>
        <w:t xml:space="preserve">e </w:t>
      </w:r>
      <w:hyperlink r:id="rId16" w:history="1">
        <w:r w:rsidRPr="009F600F">
          <w:rPr>
            <w:u w:val="single"/>
          </w:rPr>
          <w:t>www.asteimmobili.it</w:t>
        </w:r>
      </w:hyperlink>
      <w:r w:rsidRPr="009F600F">
        <w:rPr>
          <w:color w:val="000000"/>
          <w:u w:val="single"/>
        </w:rPr>
        <w:t>.</w:t>
      </w:r>
    </w:p>
    <w:p w14:paraId="56B809F3" w14:textId="4B8A99F9" w:rsidR="00BD2ED3" w:rsidRPr="00151360" w:rsidRDefault="00D9373B" w:rsidP="00151360">
      <w:pPr>
        <w:pStyle w:val="Paragrafoelenco1"/>
        <w:spacing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Per quanto non espressamente previsto, si applicheranno le norme dei codici e le disposizioni di legge vigenti in materia (modifiche del c.p.c. Riguardanti le procedure esecutive immobiliari, in vigore dal 1° marzo 2006).</w:t>
      </w:r>
    </w:p>
    <w:p w14:paraId="6D629D7F" w14:textId="77777777" w:rsidR="00BD2ED3" w:rsidRPr="00577217" w:rsidRDefault="00BD2ED3" w:rsidP="00577217">
      <w:pPr>
        <w:spacing w:line="360" w:lineRule="auto"/>
        <w:ind w:left="112"/>
        <w:jc w:val="both"/>
        <w:rPr>
          <w:sz w:val="24"/>
          <w:szCs w:val="24"/>
        </w:rPr>
      </w:pPr>
      <w:r w:rsidRPr="00577217">
        <w:rPr>
          <w:b/>
          <w:sz w:val="24"/>
          <w:szCs w:val="24"/>
        </w:rPr>
        <w:t>rende</w:t>
      </w:r>
      <w:r w:rsidRPr="00577217">
        <w:rPr>
          <w:b/>
          <w:spacing w:val="-2"/>
          <w:sz w:val="24"/>
          <w:szCs w:val="24"/>
        </w:rPr>
        <w:t xml:space="preserve"> </w:t>
      </w:r>
      <w:r w:rsidRPr="00577217">
        <w:rPr>
          <w:b/>
          <w:sz w:val="24"/>
          <w:szCs w:val="24"/>
        </w:rPr>
        <w:t>noto</w:t>
      </w:r>
      <w:r w:rsidRPr="00577217">
        <w:rPr>
          <w:sz w:val="24"/>
          <w:szCs w:val="24"/>
        </w:rPr>
        <w:t>:</w:t>
      </w:r>
    </w:p>
    <w:p w14:paraId="7B40F264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right="173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vendita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avviene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nello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stato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fatto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diritto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cui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i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beni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si</w:t>
      </w:r>
      <w:r w:rsidRPr="00577217">
        <w:rPr>
          <w:spacing w:val="-10"/>
          <w:sz w:val="24"/>
          <w:szCs w:val="24"/>
        </w:rPr>
        <w:t xml:space="preserve"> </w:t>
      </w:r>
      <w:r w:rsidRPr="00577217">
        <w:rPr>
          <w:sz w:val="24"/>
          <w:szCs w:val="24"/>
        </w:rPr>
        <w:t>trovano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(anche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relazione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al </w:t>
      </w:r>
      <w:proofErr w:type="spellStart"/>
      <w:r w:rsidRPr="00577217">
        <w:rPr>
          <w:sz w:val="24"/>
          <w:szCs w:val="24"/>
        </w:rPr>
        <w:t>t.u.</w:t>
      </w:r>
      <w:proofErr w:type="spellEnd"/>
      <w:r w:rsidRPr="00577217">
        <w:rPr>
          <w:sz w:val="24"/>
          <w:szCs w:val="24"/>
        </w:rPr>
        <w:t xml:space="preserve"> 380/2001) con tutte le eventuali pertinenze, accessioni, ragioni ed azioni, servitù attive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e passive. La vendita è a corpo e non a misura. Eventuali differenze di misura non potranno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dar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luogo ad alcun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risarcimento,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indennità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o riduzione del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prezzo;</w:t>
      </w:r>
    </w:p>
    <w:p w14:paraId="059FDDD8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right="174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 la vendita forzata non è soggetta alle norme concernenti la garanzia per vizi o mancanza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 qualità, né potrà essere revocata per alcun motivo. Conseguentemente, l’esistenza 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eventuali vizi, mancanza di qualità o difformità della cosa venduta, oneri di qualsiasi genere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ivi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compresi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ad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es.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quelli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urbanistici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ovvero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derivanti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eventuale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necessità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adeguamento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impianti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alle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leggi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vigenti,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spese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condominiali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dell’anno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corso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dell’anno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precedente non pagate dal debitore, per qualsiasi motivo non considerati, anche se occulti 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comunque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non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evidenziati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perizia,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non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potranno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dar</w:t>
      </w:r>
      <w:r w:rsidRPr="00577217">
        <w:rPr>
          <w:spacing w:val="-9"/>
          <w:sz w:val="24"/>
          <w:szCs w:val="24"/>
        </w:rPr>
        <w:t xml:space="preserve"> </w:t>
      </w:r>
      <w:r w:rsidRPr="00577217">
        <w:rPr>
          <w:sz w:val="24"/>
          <w:szCs w:val="24"/>
        </w:rPr>
        <w:t>luogo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ad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alcun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risarcimento,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indennità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riduzione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 prezzo,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essendosi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ciò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tenuto conto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nella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valutazione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beni;</w:t>
      </w:r>
    </w:p>
    <w:p w14:paraId="610E5027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right="173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per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gli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immobili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realizzati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violazione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normativa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urbanistico-edilizia,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l’aggiudicatario, potrà ricorrere, ove consentito, alla disciplina dell’art. 40 L. 47/1985, come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integrato e modificato dall’art. 46 D.P.R. 380/2001, purché presenti domanda di concessione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permesso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in sanatoria entro 120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giorni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notifica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del decreto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trasferimento;</w:t>
      </w:r>
    </w:p>
    <w:p w14:paraId="7D25DA35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hanging="361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l’immobile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viene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venduto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libero da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iscrizioni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ipotecarie 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trascrizioni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pignoramenti</w:t>
      </w:r>
    </w:p>
    <w:p w14:paraId="30310EA1" w14:textId="77777777" w:rsidR="00BD2ED3" w:rsidRPr="00577217" w:rsidRDefault="00BD2ED3" w:rsidP="00577217">
      <w:pPr>
        <w:pStyle w:val="Corpotesto"/>
        <w:spacing w:line="360" w:lineRule="auto"/>
        <w:ind w:left="833"/>
        <w:jc w:val="both"/>
      </w:pPr>
      <w:r w:rsidRPr="00577217">
        <w:t>e</w:t>
      </w:r>
      <w:r w:rsidRPr="00577217">
        <w:rPr>
          <w:spacing w:val="-2"/>
        </w:rPr>
        <w:t xml:space="preserve"> </w:t>
      </w:r>
      <w:r w:rsidRPr="00577217">
        <w:t>sequestri</w:t>
      </w:r>
      <w:r w:rsidRPr="00577217">
        <w:rPr>
          <w:spacing w:val="-2"/>
        </w:rPr>
        <w:t xml:space="preserve"> </w:t>
      </w:r>
      <w:r w:rsidRPr="00577217">
        <w:t>civili,</w:t>
      </w:r>
      <w:r w:rsidRPr="00577217">
        <w:rPr>
          <w:spacing w:val="-1"/>
        </w:rPr>
        <w:t xml:space="preserve"> </w:t>
      </w:r>
      <w:r w:rsidRPr="00577217">
        <w:t>che</w:t>
      </w:r>
      <w:r w:rsidRPr="00577217">
        <w:rPr>
          <w:spacing w:val="-3"/>
        </w:rPr>
        <w:t xml:space="preserve"> </w:t>
      </w:r>
      <w:r w:rsidRPr="00577217">
        <w:t>saranno</w:t>
      </w:r>
      <w:r w:rsidRPr="00577217">
        <w:rPr>
          <w:spacing w:val="-1"/>
        </w:rPr>
        <w:t xml:space="preserve"> </w:t>
      </w:r>
      <w:r w:rsidRPr="00577217">
        <w:t>cancellate a</w:t>
      </w:r>
      <w:r w:rsidRPr="00577217">
        <w:rPr>
          <w:spacing w:val="-1"/>
        </w:rPr>
        <w:t xml:space="preserve"> </w:t>
      </w:r>
      <w:r w:rsidRPr="00577217">
        <w:t>cura</w:t>
      </w:r>
      <w:r w:rsidRPr="00577217">
        <w:rPr>
          <w:spacing w:val="-2"/>
        </w:rPr>
        <w:t xml:space="preserve"> </w:t>
      </w:r>
      <w:r w:rsidRPr="00577217">
        <w:t>e</w:t>
      </w:r>
      <w:r w:rsidRPr="00577217">
        <w:rPr>
          <w:spacing w:val="-2"/>
        </w:rPr>
        <w:t xml:space="preserve"> </w:t>
      </w:r>
      <w:r w:rsidRPr="00577217">
        <w:t>spese</w:t>
      </w:r>
      <w:r w:rsidRPr="00577217">
        <w:rPr>
          <w:spacing w:val="-2"/>
        </w:rPr>
        <w:t xml:space="preserve"> </w:t>
      </w:r>
      <w:r w:rsidRPr="00577217">
        <w:t>della</w:t>
      </w:r>
      <w:r w:rsidRPr="00577217">
        <w:rPr>
          <w:spacing w:val="-1"/>
        </w:rPr>
        <w:t xml:space="preserve"> </w:t>
      </w:r>
      <w:r w:rsidRPr="00577217">
        <w:t>procedura;</w:t>
      </w:r>
    </w:p>
    <w:p w14:paraId="650AF534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right="174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l’aggiudicatario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ha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facoltà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esonerare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custode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dall’attuazione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dell’ordine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liberazione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già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emesso</w:t>
      </w:r>
      <w:r w:rsidRPr="00577217">
        <w:rPr>
          <w:spacing w:val="-3"/>
          <w:sz w:val="24"/>
          <w:szCs w:val="24"/>
        </w:rPr>
        <w:t xml:space="preserve"> </w:t>
      </w:r>
      <w:r w:rsidRPr="00577217">
        <w:rPr>
          <w:sz w:val="24"/>
          <w:szCs w:val="24"/>
        </w:rPr>
        <w:t>prima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dell’aggiudicazione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con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dichiarazione</w:t>
      </w:r>
      <w:r w:rsidRPr="00577217">
        <w:rPr>
          <w:spacing w:val="-4"/>
          <w:sz w:val="24"/>
          <w:szCs w:val="24"/>
        </w:rPr>
        <w:t xml:space="preserve"> </w:t>
      </w:r>
      <w:r w:rsidRPr="00577217">
        <w:rPr>
          <w:sz w:val="24"/>
          <w:szCs w:val="24"/>
        </w:rPr>
        <w:t>da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far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pervenire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mezzo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 xml:space="preserve">mail e/o </w:t>
      </w:r>
      <w:proofErr w:type="spellStart"/>
      <w:r w:rsidRPr="00577217">
        <w:rPr>
          <w:sz w:val="24"/>
          <w:szCs w:val="24"/>
        </w:rPr>
        <w:t>p.e.c</w:t>
      </w:r>
      <w:proofErr w:type="spellEnd"/>
      <w:r w:rsidRPr="00577217">
        <w:rPr>
          <w:sz w:val="24"/>
          <w:szCs w:val="24"/>
        </w:rPr>
        <w:t>. al custode in tempo utile; avvenuta l’aggiudicazione, l’ordine di liberazione,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per il caso contemplato dall’art. 560, c. 3 c.p.c., sarà emesso ed attuato a cura del custode 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spese della procedura – salvo espresso esonero dell’aggiudicatario – da far pervenire al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custode entro il termine previsto per il saldo prezzo. In caso di esonero, l’ingiunzione 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rilascio contenuta nel decreto di trasferimento potrà essere eseguita esclusivamente nelle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forme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cui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all’art.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605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c.p.c.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cura</w:t>
      </w:r>
      <w:r w:rsidRPr="00577217">
        <w:rPr>
          <w:spacing w:val="-13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spese</w:t>
      </w:r>
      <w:r w:rsidRPr="00577217">
        <w:rPr>
          <w:spacing w:val="-15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dell’aggiudicatario</w:t>
      </w:r>
      <w:r w:rsidRPr="00577217">
        <w:rPr>
          <w:spacing w:val="-14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dell’assegnatario.</w:t>
      </w:r>
      <w:r w:rsidRPr="00577217">
        <w:rPr>
          <w:spacing w:val="-11"/>
          <w:sz w:val="24"/>
          <w:szCs w:val="24"/>
        </w:rPr>
        <w:t xml:space="preserve"> </w:t>
      </w:r>
      <w:r w:rsidRPr="00577217">
        <w:rPr>
          <w:sz w:val="24"/>
          <w:szCs w:val="24"/>
        </w:rPr>
        <w:t>Il</w:t>
      </w:r>
      <w:r w:rsidRPr="00577217">
        <w:rPr>
          <w:spacing w:val="-12"/>
          <w:sz w:val="24"/>
          <w:szCs w:val="24"/>
        </w:rPr>
        <w:t xml:space="preserve"> </w:t>
      </w:r>
      <w:r w:rsidRPr="00577217">
        <w:rPr>
          <w:sz w:val="24"/>
          <w:szCs w:val="24"/>
        </w:rPr>
        <w:t>Giudice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dell’esecuzione dispone che, laddove richiesto dall’aggiudicatario, il custode provveda allo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smaltimento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o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distruzione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beni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mobili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relitti,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previa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autorizzazione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Giudice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dell’esecuzione, nel solo caso in cui i costi siano superiori ad €5.000,00 (stimati dal custode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 mezzo acquisizione di almeno due preventivi). Al di sotto di detto importo l’onere rimarrà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carico dell’aggiudicatario.</w:t>
      </w:r>
    </w:p>
    <w:p w14:paraId="706DA700" w14:textId="77777777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line="360" w:lineRule="auto"/>
        <w:ind w:right="174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lastRenderedPageBreak/>
        <w:t>che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l’elaborato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peritale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relativo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alla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stima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valutazione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degli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immobili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posti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in</w:t>
      </w:r>
      <w:r w:rsidRPr="00577217">
        <w:rPr>
          <w:spacing w:val="-6"/>
          <w:sz w:val="24"/>
          <w:szCs w:val="24"/>
        </w:rPr>
        <w:t xml:space="preserve"> </w:t>
      </w:r>
      <w:r w:rsidRPr="00577217">
        <w:rPr>
          <w:sz w:val="24"/>
          <w:szCs w:val="24"/>
        </w:rPr>
        <w:t>vendita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con</w:t>
      </w:r>
      <w:r w:rsidRPr="00577217">
        <w:rPr>
          <w:spacing w:val="-5"/>
          <w:sz w:val="24"/>
          <w:szCs w:val="24"/>
        </w:rPr>
        <w:t xml:space="preserve"> </w:t>
      </w:r>
      <w:r w:rsidRPr="00577217">
        <w:rPr>
          <w:sz w:val="24"/>
          <w:szCs w:val="24"/>
        </w:rPr>
        <w:t>la</w:t>
      </w:r>
      <w:r w:rsidRPr="00577217">
        <w:rPr>
          <w:spacing w:val="-58"/>
          <w:sz w:val="24"/>
          <w:szCs w:val="24"/>
        </w:rPr>
        <w:t xml:space="preserve"> </w:t>
      </w:r>
      <w:r w:rsidRPr="00577217">
        <w:rPr>
          <w:sz w:val="24"/>
          <w:szCs w:val="24"/>
        </w:rPr>
        <w:t>presente ordinanza sarà disponibile per la consultazione sul sito internet dei gestori della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pubblicità</w:t>
      </w:r>
      <w:r w:rsidRPr="00577217">
        <w:rPr>
          <w:spacing w:val="-2"/>
          <w:sz w:val="24"/>
          <w:szCs w:val="24"/>
        </w:rPr>
        <w:t xml:space="preserve"> </w:t>
      </w:r>
      <w:r w:rsidRPr="00577217">
        <w:rPr>
          <w:sz w:val="24"/>
          <w:szCs w:val="24"/>
        </w:rPr>
        <w:t>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 Tribunale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di Urbino;</w:t>
      </w:r>
    </w:p>
    <w:p w14:paraId="7100EB49" w14:textId="77777777" w:rsidR="00BF64A9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before="78" w:line="360" w:lineRule="auto"/>
        <w:ind w:right="172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>che la partecipazione alle vendite giudiziarie non esonera gli offerenti dal compiere le visure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ipotecarie e catastali e dall’accertare il regime fiscale applicabile all’acquisto e l’eventuale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applicazione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dell’</w:t>
      </w:r>
      <w:proofErr w:type="spellStart"/>
      <w:r w:rsidRPr="00577217">
        <w:rPr>
          <w:sz w:val="24"/>
          <w:szCs w:val="24"/>
        </w:rPr>
        <w:t>i.v.a</w:t>
      </w:r>
      <w:proofErr w:type="spellEnd"/>
      <w:r w:rsidRPr="00577217">
        <w:rPr>
          <w:sz w:val="24"/>
          <w:szCs w:val="24"/>
        </w:rPr>
        <w:t>.;</w:t>
      </w:r>
    </w:p>
    <w:p w14:paraId="4700C392" w14:textId="7E7BDE02" w:rsidR="00BD2ED3" w:rsidRPr="00577217" w:rsidRDefault="00BD2ED3" w:rsidP="00577217">
      <w:pPr>
        <w:pStyle w:val="Paragrafoelenco"/>
        <w:numPr>
          <w:ilvl w:val="1"/>
          <w:numId w:val="13"/>
        </w:numPr>
        <w:tabs>
          <w:tab w:val="left" w:pos="834"/>
        </w:tabs>
        <w:spacing w:before="78" w:line="360" w:lineRule="auto"/>
        <w:ind w:right="172"/>
        <w:contextualSpacing w:val="0"/>
        <w:jc w:val="both"/>
        <w:rPr>
          <w:sz w:val="24"/>
          <w:szCs w:val="24"/>
        </w:rPr>
      </w:pPr>
      <w:r w:rsidRPr="00577217">
        <w:rPr>
          <w:sz w:val="24"/>
          <w:szCs w:val="24"/>
        </w:rPr>
        <w:t xml:space="preserve"> che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maggiori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informazioni,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anche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relative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alle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generalità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del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soggetto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passivo</w:t>
      </w:r>
      <w:r w:rsidRPr="00577217">
        <w:rPr>
          <w:spacing w:val="-7"/>
          <w:sz w:val="24"/>
          <w:szCs w:val="24"/>
        </w:rPr>
        <w:t xml:space="preserve"> </w:t>
      </w:r>
      <w:r w:rsidRPr="00577217">
        <w:rPr>
          <w:sz w:val="24"/>
          <w:szCs w:val="24"/>
        </w:rPr>
        <w:t>della</w:t>
      </w:r>
      <w:r w:rsidRPr="00577217">
        <w:rPr>
          <w:spacing w:val="-8"/>
          <w:sz w:val="24"/>
          <w:szCs w:val="24"/>
        </w:rPr>
        <w:t xml:space="preserve"> </w:t>
      </w:r>
      <w:r w:rsidRPr="00577217">
        <w:rPr>
          <w:sz w:val="24"/>
          <w:szCs w:val="24"/>
        </w:rPr>
        <w:t>procedura</w:t>
      </w:r>
      <w:r w:rsidRPr="00577217">
        <w:rPr>
          <w:spacing w:val="-57"/>
          <w:sz w:val="24"/>
          <w:szCs w:val="24"/>
        </w:rPr>
        <w:t xml:space="preserve"> </w:t>
      </w:r>
      <w:r w:rsidRPr="00577217">
        <w:rPr>
          <w:sz w:val="24"/>
          <w:szCs w:val="24"/>
        </w:rPr>
        <w:t>esecutiva,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possono essere fornite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dal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custode</w:t>
      </w:r>
      <w:r w:rsidRPr="00577217">
        <w:rPr>
          <w:spacing w:val="1"/>
          <w:sz w:val="24"/>
          <w:szCs w:val="24"/>
        </w:rPr>
        <w:t xml:space="preserve"> </w:t>
      </w:r>
      <w:r w:rsidRPr="00577217">
        <w:rPr>
          <w:sz w:val="24"/>
          <w:szCs w:val="24"/>
        </w:rPr>
        <w:t>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chiunque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vi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abbia</w:t>
      </w:r>
      <w:r w:rsidRPr="00577217">
        <w:rPr>
          <w:spacing w:val="-1"/>
          <w:sz w:val="24"/>
          <w:szCs w:val="24"/>
        </w:rPr>
        <w:t xml:space="preserve"> </w:t>
      </w:r>
      <w:r w:rsidRPr="00577217">
        <w:rPr>
          <w:sz w:val="24"/>
          <w:szCs w:val="24"/>
        </w:rPr>
        <w:t>interesse;</w:t>
      </w:r>
    </w:p>
    <w:p w14:paraId="035B9089" w14:textId="77777777" w:rsidR="00BD2ED3" w:rsidRPr="00577217" w:rsidRDefault="00BD2ED3" w:rsidP="00577217">
      <w:pPr>
        <w:pStyle w:val="Corpotesto"/>
        <w:spacing w:line="360" w:lineRule="auto"/>
        <w:ind w:left="112" w:right="174"/>
        <w:jc w:val="both"/>
      </w:pPr>
      <w:r w:rsidRPr="00577217">
        <w:rPr>
          <w:b/>
        </w:rPr>
        <w:t>avverte</w:t>
      </w:r>
      <w:r w:rsidRPr="00577217">
        <w:rPr>
          <w:b/>
          <w:spacing w:val="-5"/>
        </w:rPr>
        <w:t xml:space="preserve"> </w:t>
      </w:r>
      <w:r w:rsidRPr="00577217">
        <w:t>che,</w:t>
      </w:r>
      <w:r w:rsidRPr="00577217">
        <w:rPr>
          <w:spacing w:val="-6"/>
        </w:rPr>
        <w:t xml:space="preserve"> </w:t>
      </w:r>
      <w:r w:rsidRPr="00577217">
        <w:t>in</w:t>
      </w:r>
      <w:r w:rsidRPr="00577217">
        <w:rPr>
          <w:spacing w:val="-6"/>
        </w:rPr>
        <w:t xml:space="preserve"> </w:t>
      </w:r>
      <w:r w:rsidRPr="00577217">
        <w:t>base</w:t>
      </w:r>
      <w:r w:rsidRPr="00577217">
        <w:rPr>
          <w:spacing w:val="-5"/>
        </w:rPr>
        <w:t xml:space="preserve"> </w:t>
      </w:r>
      <w:r w:rsidRPr="00577217">
        <w:t>a</w:t>
      </w:r>
      <w:r w:rsidRPr="00577217">
        <w:rPr>
          <w:spacing w:val="-6"/>
        </w:rPr>
        <w:t xml:space="preserve"> </w:t>
      </w:r>
      <w:r w:rsidRPr="00577217">
        <w:t>quanto</w:t>
      </w:r>
      <w:r w:rsidRPr="00577217">
        <w:rPr>
          <w:spacing w:val="-6"/>
        </w:rPr>
        <w:t xml:space="preserve"> </w:t>
      </w:r>
      <w:r w:rsidRPr="00577217">
        <w:t>disposto</w:t>
      </w:r>
      <w:r w:rsidRPr="00577217">
        <w:rPr>
          <w:spacing w:val="-6"/>
        </w:rPr>
        <w:t xml:space="preserve"> </w:t>
      </w:r>
      <w:r w:rsidRPr="00577217">
        <w:t>dall’art.</w:t>
      </w:r>
      <w:r w:rsidRPr="00577217">
        <w:rPr>
          <w:spacing w:val="-7"/>
        </w:rPr>
        <w:t xml:space="preserve"> </w:t>
      </w:r>
      <w:r w:rsidRPr="00577217">
        <w:t>624</w:t>
      </w:r>
      <w:r w:rsidRPr="00577217">
        <w:rPr>
          <w:spacing w:val="-3"/>
        </w:rPr>
        <w:t xml:space="preserve"> </w:t>
      </w:r>
      <w:r w:rsidRPr="00577217">
        <w:rPr>
          <w:i/>
        </w:rPr>
        <w:t>bis</w:t>
      </w:r>
      <w:r w:rsidRPr="00577217">
        <w:rPr>
          <w:i/>
          <w:spacing w:val="-5"/>
        </w:rPr>
        <w:t xml:space="preserve"> </w:t>
      </w:r>
      <w:r w:rsidRPr="00577217">
        <w:t>c.p.c.,</w:t>
      </w:r>
      <w:r w:rsidRPr="00577217">
        <w:rPr>
          <w:spacing w:val="-4"/>
        </w:rPr>
        <w:t xml:space="preserve"> </w:t>
      </w:r>
      <w:r w:rsidRPr="00577217">
        <w:t>il</w:t>
      </w:r>
      <w:r w:rsidRPr="00577217">
        <w:rPr>
          <w:spacing w:val="-6"/>
        </w:rPr>
        <w:t xml:space="preserve"> </w:t>
      </w:r>
      <w:r w:rsidRPr="00577217">
        <w:t>Giudice</w:t>
      </w:r>
      <w:r w:rsidRPr="00577217">
        <w:rPr>
          <w:spacing w:val="-8"/>
        </w:rPr>
        <w:t xml:space="preserve"> </w:t>
      </w:r>
      <w:r w:rsidRPr="00577217">
        <w:t>dell’esecuzione,</w:t>
      </w:r>
      <w:r w:rsidRPr="00577217">
        <w:rPr>
          <w:spacing w:val="-6"/>
        </w:rPr>
        <w:t xml:space="preserve"> </w:t>
      </w:r>
      <w:r w:rsidRPr="00577217">
        <w:t>può,</w:t>
      </w:r>
      <w:r w:rsidRPr="00577217">
        <w:rPr>
          <w:spacing w:val="-6"/>
        </w:rPr>
        <w:t xml:space="preserve"> </w:t>
      </w:r>
      <w:r w:rsidRPr="00577217">
        <w:t>sentito</w:t>
      </w:r>
      <w:r w:rsidRPr="00577217">
        <w:rPr>
          <w:spacing w:val="-58"/>
        </w:rPr>
        <w:t xml:space="preserve"> </w:t>
      </w:r>
      <w:r w:rsidRPr="00577217">
        <w:t>il debitore, sospendere, per una sola volta, il processo fino a ventiquattro mesi, su istanza di tutti i</w:t>
      </w:r>
      <w:r w:rsidRPr="00577217">
        <w:rPr>
          <w:spacing w:val="1"/>
        </w:rPr>
        <w:t xml:space="preserve"> </w:t>
      </w:r>
      <w:r w:rsidRPr="00577217">
        <w:t>creditori muniti di titolo esecutivo. L’istanza può essere proposta fino a venti giorni prima della</w:t>
      </w:r>
      <w:r w:rsidRPr="00577217">
        <w:rPr>
          <w:spacing w:val="1"/>
        </w:rPr>
        <w:t xml:space="preserve"> </w:t>
      </w:r>
      <w:r w:rsidRPr="00577217">
        <w:t>scadenza</w:t>
      </w:r>
      <w:r w:rsidRPr="00577217">
        <w:rPr>
          <w:spacing w:val="-7"/>
        </w:rPr>
        <w:t xml:space="preserve"> </w:t>
      </w:r>
      <w:r w:rsidRPr="00577217">
        <w:t>del</w:t>
      </w:r>
      <w:r w:rsidRPr="00577217">
        <w:rPr>
          <w:spacing w:val="-5"/>
        </w:rPr>
        <w:t xml:space="preserve"> </w:t>
      </w:r>
      <w:r w:rsidRPr="00577217">
        <w:t>termine</w:t>
      </w:r>
      <w:r w:rsidRPr="00577217">
        <w:rPr>
          <w:spacing w:val="-5"/>
        </w:rPr>
        <w:t xml:space="preserve"> </w:t>
      </w:r>
      <w:r w:rsidRPr="00577217">
        <w:t>per</w:t>
      </w:r>
      <w:r w:rsidRPr="00577217">
        <w:rPr>
          <w:spacing w:val="-4"/>
        </w:rPr>
        <w:t xml:space="preserve"> </w:t>
      </w:r>
      <w:r w:rsidRPr="00577217">
        <w:t>il</w:t>
      </w:r>
      <w:r w:rsidRPr="00577217">
        <w:rPr>
          <w:spacing w:val="-6"/>
        </w:rPr>
        <w:t xml:space="preserve"> </w:t>
      </w:r>
      <w:r w:rsidRPr="00577217">
        <w:t>deposito</w:t>
      </w:r>
      <w:r w:rsidRPr="00577217">
        <w:rPr>
          <w:spacing w:val="-5"/>
        </w:rPr>
        <w:t xml:space="preserve"> </w:t>
      </w:r>
      <w:r w:rsidRPr="00577217">
        <w:t>delle</w:t>
      </w:r>
      <w:r w:rsidRPr="00577217">
        <w:rPr>
          <w:spacing w:val="-7"/>
        </w:rPr>
        <w:t xml:space="preserve"> </w:t>
      </w:r>
      <w:r w:rsidRPr="00577217">
        <w:t>offerte</w:t>
      </w:r>
      <w:r w:rsidRPr="00577217">
        <w:rPr>
          <w:spacing w:val="-6"/>
        </w:rPr>
        <w:t xml:space="preserve"> </w:t>
      </w:r>
      <w:r w:rsidRPr="00577217">
        <w:t>d’acquisito</w:t>
      </w:r>
      <w:r w:rsidRPr="00577217">
        <w:rPr>
          <w:spacing w:val="-6"/>
        </w:rPr>
        <w:t xml:space="preserve"> </w:t>
      </w:r>
      <w:r w:rsidRPr="00577217">
        <w:t>nel</w:t>
      </w:r>
      <w:r w:rsidRPr="00577217">
        <w:rPr>
          <w:spacing w:val="-3"/>
        </w:rPr>
        <w:t xml:space="preserve"> </w:t>
      </w:r>
      <w:r w:rsidRPr="00577217">
        <w:t>caso</w:t>
      </w:r>
      <w:r w:rsidRPr="00577217">
        <w:rPr>
          <w:spacing w:val="-4"/>
        </w:rPr>
        <w:t xml:space="preserve"> </w:t>
      </w:r>
      <w:r w:rsidRPr="00577217">
        <w:t>di</w:t>
      </w:r>
      <w:r w:rsidRPr="00577217">
        <w:rPr>
          <w:spacing w:val="-5"/>
        </w:rPr>
        <w:t xml:space="preserve"> </w:t>
      </w:r>
      <w:r w:rsidRPr="00577217">
        <w:t>vendita</w:t>
      </w:r>
      <w:r w:rsidRPr="00577217">
        <w:rPr>
          <w:spacing w:val="-7"/>
        </w:rPr>
        <w:t xml:space="preserve"> </w:t>
      </w:r>
      <w:r w:rsidRPr="00577217">
        <w:t>senza</w:t>
      </w:r>
      <w:r w:rsidRPr="00577217">
        <w:rPr>
          <w:spacing w:val="-6"/>
        </w:rPr>
        <w:t xml:space="preserve"> </w:t>
      </w:r>
      <w:r w:rsidRPr="00577217">
        <w:t>incanto,</w:t>
      </w:r>
      <w:r w:rsidRPr="00577217">
        <w:rPr>
          <w:spacing w:val="-6"/>
        </w:rPr>
        <w:t xml:space="preserve"> </w:t>
      </w:r>
      <w:r w:rsidRPr="00577217">
        <w:t>o</w:t>
      </w:r>
      <w:r w:rsidRPr="00577217">
        <w:rPr>
          <w:spacing w:val="-3"/>
        </w:rPr>
        <w:t xml:space="preserve"> </w:t>
      </w:r>
      <w:r w:rsidRPr="00577217">
        <w:t>fino</w:t>
      </w:r>
      <w:r w:rsidRPr="00577217">
        <w:rPr>
          <w:spacing w:val="-58"/>
        </w:rPr>
        <w:t xml:space="preserve"> </w:t>
      </w:r>
      <w:r w:rsidRPr="00577217">
        <w:t>a</w:t>
      </w:r>
      <w:r w:rsidRPr="00577217">
        <w:rPr>
          <w:spacing w:val="-2"/>
        </w:rPr>
        <w:t xml:space="preserve"> </w:t>
      </w:r>
      <w:r w:rsidRPr="00577217">
        <w:t>quindici giorni prima</w:t>
      </w:r>
      <w:r w:rsidRPr="00577217">
        <w:rPr>
          <w:spacing w:val="-1"/>
        </w:rPr>
        <w:t xml:space="preserve"> </w:t>
      </w:r>
      <w:r w:rsidRPr="00577217">
        <w:t>dell’incanto;</w:t>
      </w:r>
    </w:p>
    <w:p w14:paraId="6AC478BC" w14:textId="77777777" w:rsidR="00BD2ED3" w:rsidRPr="00577217" w:rsidRDefault="00BD2ED3" w:rsidP="00577217">
      <w:pPr>
        <w:pStyle w:val="Corpotesto"/>
        <w:spacing w:line="360" w:lineRule="auto"/>
        <w:ind w:left="112" w:right="172"/>
        <w:jc w:val="both"/>
      </w:pPr>
      <w:r w:rsidRPr="00577217">
        <w:rPr>
          <w:b/>
        </w:rPr>
        <w:t>avverte</w:t>
      </w:r>
      <w:r w:rsidRPr="00577217">
        <w:rPr>
          <w:b/>
          <w:spacing w:val="-13"/>
        </w:rPr>
        <w:t xml:space="preserve"> </w:t>
      </w:r>
      <w:r w:rsidRPr="00577217">
        <w:t>che,</w:t>
      </w:r>
      <w:r w:rsidRPr="00577217">
        <w:rPr>
          <w:spacing w:val="-13"/>
        </w:rPr>
        <w:t xml:space="preserve"> </w:t>
      </w:r>
      <w:r w:rsidRPr="00577217">
        <w:t>in</w:t>
      </w:r>
      <w:r w:rsidRPr="00577217">
        <w:rPr>
          <w:spacing w:val="-13"/>
        </w:rPr>
        <w:t xml:space="preserve"> </w:t>
      </w:r>
      <w:r w:rsidRPr="00577217">
        <w:t>base</w:t>
      </w:r>
      <w:r w:rsidRPr="00577217">
        <w:rPr>
          <w:spacing w:val="-15"/>
        </w:rPr>
        <w:t xml:space="preserve"> </w:t>
      </w:r>
      <w:r w:rsidRPr="00577217">
        <w:t>a</w:t>
      </w:r>
      <w:r w:rsidRPr="00577217">
        <w:rPr>
          <w:spacing w:val="-14"/>
        </w:rPr>
        <w:t xml:space="preserve"> </w:t>
      </w:r>
      <w:r w:rsidRPr="00577217">
        <w:t>quanto</w:t>
      </w:r>
      <w:r w:rsidRPr="00577217">
        <w:rPr>
          <w:spacing w:val="-13"/>
        </w:rPr>
        <w:t xml:space="preserve"> </w:t>
      </w:r>
      <w:r w:rsidRPr="00577217">
        <w:t>disposto</w:t>
      </w:r>
      <w:r w:rsidRPr="00577217">
        <w:rPr>
          <w:spacing w:val="-13"/>
        </w:rPr>
        <w:t xml:space="preserve"> </w:t>
      </w:r>
      <w:r w:rsidRPr="00577217">
        <w:t>dall’art.</w:t>
      </w:r>
      <w:r w:rsidRPr="00577217">
        <w:rPr>
          <w:spacing w:val="-15"/>
        </w:rPr>
        <w:t xml:space="preserve"> </w:t>
      </w:r>
      <w:r w:rsidRPr="00577217">
        <w:t>161</w:t>
      </w:r>
      <w:r w:rsidRPr="00577217">
        <w:rPr>
          <w:spacing w:val="-12"/>
        </w:rPr>
        <w:t xml:space="preserve"> </w:t>
      </w:r>
      <w:r w:rsidRPr="00577217">
        <w:rPr>
          <w:i/>
        </w:rPr>
        <w:t>bis</w:t>
      </w:r>
      <w:r w:rsidRPr="00577217">
        <w:rPr>
          <w:i/>
          <w:spacing w:val="-12"/>
        </w:rPr>
        <w:t xml:space="preserve"> </w:t>
      </w:r>
      <w:proofErr w:type="spellStart"/>
      <w:proofErr w:type="gramStart"/>
      <w:r w:rsidRPr="00577217">
        <w:t>disp.att.c.p.c</w:t>
      </w:r>
      <w:proofErr w:type="spellEnd"/>
      <w:r w:rsidRPr="00577217">
        <w:t>.</w:t>
      </w:r>
      <w:proofErr w:type="gramEnd"/>
      <w:r w:rsidRPr="00577217">
        <w:t>,</w:t>
      </w:r>
      <w:r w:rsidRPr="00577217">
        <w:rPr>
          <w:spacing w:val="-14"/>
        </w:rPr>
        <w:t xml:space="preserve"> </w:t>
      </w:r>
      <w:r w:rsidRPr="00577217">
        <w:t>il</w:t>
      </w:r>
      <w:r w:rsidRPr="00577217">
        <w:rPr>
          <w:spacing w:val="-13"/>
        </w:rPr>
        <w:t xml:space="preserve"> </w:t>
      </w:r>
      <w:r w:rsidRPr="00577217">
        <w:t>rinvio</w:t>
      </w:r>
      <w:r w:rsidRPr="00577217">
        <w:rPr>
          <w:spacing w:val="-13"/>
        </w:rPr>
        <w:t xml:space="preserve"> </w:t>
      </w:r>
      <w:r w:rsidRPr="00577217">
        <w:t>della</w:t>
      </w:r>
      <w:r w:rsidRPr="00577217">
        <w:rPr>
          <w:spacing w:val="-14"/>
        </w:rPr>
        <w:t xml:space="preserve"> </w:t>
      </w:r>
      <w:r w:rsidRPr="00577217">
        <w:t>vendita</w:t>
      </w:r>
      <w:r w:rsidRPr="00577217">
        <w:rPr>
          <w:spacing w:val="-15"/>
        </w:rPr>
        <w:t xml:space="preserve"> </w:t>
      </w:r>
      <w:r w:rsidRPr="00577217">
        <w:t>può</w:t>
      </w:r>
      <w:r w:rsidRPr="00577217">
        <w:rPr>
          <w:spacing w:val="-13"/>
        </w:rPr>
        <w:t xml:space="preserve"> </w:t>
      </w:r>
      <w:r w:rsidRPr="00577217">
        <w:t>essere</w:t>
      </w:r>
      <w:r w:rsidRPr="00577217">
        <w:rPr>
          <w:spacing w:val="-57"/>
        </w:rPr>
        <w:t xml:space="preserve"> </w:t>
      </w:r>
      <w:r w:rsidRPr="00577217">
        <w:t>disposto solo con il consenso dei creditori e degli offerenti che abbiano prestato cauzione ai sensi</w:t>
      </w:r>
      <w:r w:rsidRPr="00577217">
        <w:rPr>
          <w:spacing w:val="1"/>
        </w:rPr>
        <w:t xml:space="preserve"> </w:t>
      </w:r>
      <w:r w:rsidRPr="00577217">
        <w:t>degli</w:t>
      </w:r>
      <w:r w:rsidRPr="00577217">
        <w:rPr>
          <w:spacing w:val="-1"/>
        </w:rPr>
        <w:t xml:space="preserve"> </w:t>
      </w:r>
      <w:r w:rsidRPr="00577217">
        <w:t>artt. 571 e</w:t>
      </w:r>
      <w:r w:rsidRPr="00577217">
        <w:rPr>
          <w:spacing w:val="-1"/>
        </w:rPr>
        <w:t xml:space="preserve"> </w:t>
      </w:r>
      <w:r w:rsidRPr="00577217">
        <w:t>580 c.p.c.;</w:t>
      </w:r>
    </w:p>
    <w:p w14:paraId="0E58C181" w14:textId="77777777" w:rsidR="00BD2ED3" w:rsidRPr="00577217" w:rsidRDefault="00BD2ED3" w:rsidP="00577217">
      <w:pPr>
        <w:pStyle w:val="Corpotesto"/>
        <w:spacing w:line="360" w:lineRule="auto"/>
        <w:ind w:left="112" w:right="177"/>
        <w:jc w:val="both"/>
      </w:pPr>
      <w:r w:rsidRPr="00577217">
        <w:rPr>
          <w:b/>
        </w:rPr>
        <w:t xml:space="preserve">informa </w:t>
      </w:r>
      <w:r w:rsidRPr="00577217">
        <w:t>gli offerenti che, per partecipare alle vendite giudiziarie, non è necessaria alcuna forma di</w:t>
      </w:r>
      <w:r w:rsidRPr="00577217">
        <w:rPr>
          <w:spacing w:val="1"/>
        </w:rPr>
        <w:t xml:space="preserve"> </w:t>
      </w:r>
      <w:r w:rsidRPr="00577217">
        <w:t>intermediazione e che eventuali chiarimenti e delucidazioni potranno essere richiesti al custode</w:t>
      </w:r>
      <w:r w:rsidRPr="00577217">
        <w:rPr>
          <w:spacing w:val="1"/>
        </w:rPr>
        <w:t xml:space="preserve"> </w:t>
      </w:r>
      <w:r w:rsidRPr="00577217">
        <w:t>giudiziario,</w:t>
      </w:r>
      <w:r w:rsidRPr="00577217">
        <w:rPr>
          <w:spacing w:val="-1"/>
        </w:rPr>
        <w:t xml:space="preserve"> </w:t>
      </w:r>
      <w:r w:rsidRPr="00577217">
        <w:t>al delegato</w:t>
      </w:r>
      <w:r w:rsidRPr="00577217">
        <w:rPr>
          <w:spacing w:val="2"/>
        </w:rPr>
        <w:t xml:space="preserve"> </w:t>
      </w:r>
      <w:r w:rsidRPr="00577217">
        <w:t>alla</w:t>
      </w:r>
      <w:r w:rsidRPr="00577217">
        <w:rPr>
          <w:spacing w:val="-1"/>
        </w:rPr>
        <w:t xml:space="preserve"> </w:t>
      </w:r>
      <w:r w:rsidRPr="00577217">
        <w:t>vendita</w:t>
      </w:r>
      <w:r w:rsidRPr="00577217">
        <w:rPr>
          <w:spacing w:val="-1"/>
        </w:rPr>
        <w:t xml:space="preserve"> </w:t>
      </w:r>
      <w:r w:rsidRPr="00577217">
        <w:t>ed al gestore</w:t>
      </w:r>
      <w:r w:rsidRPr="00577217">
        <w:rPr>
          <w:spacing w:val="-2"/>
        </w:rPr>
        <w:t xml:space="preserve"> </w:t>
      </w:r>
      <w:r w:rsidRPr="00577217">
        <w:t>della</w:t>
      </w:r>
      <w:r w:rsidRPr="00577217">
        <w:rPr>
          <w:spacing w:val="-1"/>
        </w:rPr>
        <w:t xml:space="preserve"> </w:t>
      </w:r>
      <w:r w:rsidRPr="00577217">
        <w:t>vendita.</w:t>
      </w:r>
    </w:p>
    <w:p w14:paraId="46FFF98F" w14:textId="13B44952" w:rsidR="00151360" w:rsidRPr="005E0C7D" w:rsidRDefault="00151360" w:rsidP="00151360">
      <w:pPr>
        <w:pStyle w:val="Standard"/>
        <w:spacing w:line="360" w:lineRule="auto"/>
        <w:ind w:right="504"/>
        <w:jc w:val="both"/>
        <w:rPr>
          <w:color w:val="000000"/>
        </w:rPr>
      </w:pPr>
      <w:r w:rsidRPr="005E0C7D">
        <w:rPr>
          <w:color w:val="000000"/>
        </w:rPr>
        <w:t xml:space="preserve">Fermignano, lì </w:t>
      </w:r>
      <w:r>
        <w:rPr>
          <w:color w:val="000000"/>
        </w:rPr>
        <w:t>08</w:t>
      </w:r>
      <w:r w:rsidRPr="005E0C7D">
        <w:rPr>
          <w:color w:val="000000"/>
        </w:rPr>
        <w:t>/</w:t>
      </w:r>
      <w:r>
        <w:rPr>
          <w:color w:val="000000"/>
        </w:rPr>
        <w:t>10</w:t>
      </w:r>
      <w:r w:rsidRPr="005E0C7D">
        <w:rPr>
          <w:color w:val="000000"/>
        </w:rPr>
        <w:t>/2026</w:t>
      </w:r>
    </w:p>
    <w:p w14:paraId="6515B718" w14:textId="77777777" w:rsidR="00151360" w:rsidRDefault="00151360" w:rsidP="00151360">
      <w:pPr>
        <w:pStyle w:val="Standard"/>
        <w:spacing w:line="360" w:lineRule="auto"/>
        <w:ind w:left="4956" w:right="504" w:firstLine="708"/>
        <w:jc w:val="right"/>
      </w:pPr>
      <w:r>
        <w:t xml:space="preserve">      Il Professionista Delegato </w:t>
      </w:r>
    </w:p>
    <w:p w14:paraId="0D1E03E4" w14:textId="77777777" w:rsidR="00151360" w:rsidRDefault="00151360" w:rsidP="00151360">
      <w:pPr>
        <w:pStyle w:val="Standard"/>
        <w:spacing w:line="360" w:lineRule="auto"/>
        <w:ind w:left="4956" w:right="504" w:firstLine="708"/>
        <w:jc w:val="right"/>
        <w:rPr>
          <w:color w:val="000000"/>
        </w:rPr>
      </w:pPr>
      <w:r>
        <w:t>notaio dott. Massimo Caccavale</w:t>
      </w:r>
    </w:p>
    <w:p w14:paraId="5387F215" w14:textId="77777777" w:rsidR="00151360" w:rsidRPr="00577217" w:rsidRDefault="00151360" w:rsidP="00151360">
      <w:pPr>
        <w:pStyle w:val="Corpotesto"/>
        <w:spacing w:line="360" w:lineRule="auto"/>
        <w:rPr>
          <w:b/>
        </w:rPr>
      </w:pPr>
    </w:p>
    <w:p w14:paraId="031BA99F" w14:textId="77777777" w:rsidR="00BD2ED3" w:rsidRPr="00577217" w:rsidRDefault="00BD2ED3" w:rsidP="00577217">
      <w:pPr>
        <w:pStyle w:val="Corpotesto"/>
        <w:spacing w:before="3" w:line="360" w:lineRule="auto"/>
      </w:pPr>
    </w:p>
    <w:p w14:paraId="780B2D66" w14:textId="2812E853" w:rsidR="00BD2ED3" w:rsidRPr="00577217" w:rsidRDefault="00BD2ED3" w:rsidP="00577217">
      <w:pPr>
        <w:pStyle w:val="Corpotesto"/>
        <w:spacing w:before="5" w:line="360" w:lineRule="auto"/>
      </w:pPr>
      <w:r w:rsidRPr="00577217"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B371F85" wp14:editId="60EABAF3">
                <wp:simplePos x="0" y="0"/>
                <wp:positionH relativeFrom="page">
                  <wp:posOffset>5240655</wp:posOffset>
                </wp:positionH>
                <wp:positionV relativeFrom="paragraph">
                  <wp:posOffset>171450</wp:posOffset>
                </wp:positionV>
                <wp:extent cx="1600200" cy="1270"/>
                <wp:effectExtent l="11430" t="11430" r="7620" b="6350"/>
                <wp:wrapTopAndBottom/>
                <wp:docPr id="1050635726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8253 8253"/>
                            <a:gd name="T1" fmla="*/ T0 w 2520"/>
                            <a:gd name="T2" fmla="+- 0 10773 8253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C1E96" id="Figura a mano libera: forma 1" o:spid="_x0000_s1026" style="position:absolute;margin-left:412.65pt;margin-top:13.5pt;width:126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14:paraId="28BA4AC5" w14:textId="77777777" w:rsidR="00801C71" w:rsidRPr="00577217" w:rsidRDefault="00801C71" w:rsidP="00577217">
      <w:pPr>
        <w:spacing w:line="360" w:lineRule="auto"/>
        <w:rPr>
          <w:sz w:val="24"/>
          <w:szCs w:val="24"/>
        </w:rPr>
      </w:pPr>
    </w:p>
    <w:sectPr w:rsidR="00801C71" w:rsidRPr="00577217" w:rsidSect="00BD2ED3">
      <w:footerReference w:type="default" r:id="rId17"/>
      <w:pgSz w:w="11910" w:h="16840"/>
      <w:pgMar w:top="1320" w:right="960" w:bottom="720" w:left="1020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5B0B3" w14:textId="77777777" w:rsidR="00C33E2F" w:rsidRDefault="00C33E2F" w:rsidP="00BD2ED3">
      <w:r>
        <w:separator/>
      </w:r>
    </w:p>
  </w:endnote>
  <w:endnote w:type="continuationSeparator" w:id="0">
    <w:p w14:paraId="18B5C36A" w14:textId="77777777" w:rsidR="00C33E2F" w:rsidRDefault="00C33E2F" w:rsidP="00BD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9394" w14:textId="6FBB8F6D" w:rsidR="004818BD" w:rsidRDefault="00BD2ED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C09B1DE" wp14:editId="097A3433">
              <wp:simplePos x="0" y="0"/>
              <wp:positionH relativeFrom="page">
                <wp:posOffset>3685540</wp:posOffset>
              </wp:positionH>
              <wp:positionV relativeFrom="page">
                <wp:posOffset>10103485</wp:posOffset>
              </wp:positionV>
              <wp:extent cx="205105" cy="152400"/>
              <wp:effectExtent l="0" t="0" r="0" b="2540"/>
              <wp:wrapNone/>
              <wp:docPr id="1341716140" name="Casella di tes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F96A71" w14:textId="2684D205" w:rsidR="004818BD" w:rsidRDefault="004818BD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09B1DE" id="_x0000_t202" coordsize="21600,21600" o:spt="202" path="m,l,21600r21600,l21600,xe">
              <v:stroke joinstyle="miter"/>
              <v:path gradientshapeok="t" o:connecttype="rect"/>
            </v:shapetype>
            <v:shape id="Casella di testo 17" o:spid="_x0000_s1026" type="#_x0000_t202" style="position:absolute;margin-left:290.2pt;margin-top:795.55pt;width:16.15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" filled="f" stroked="f">
              <v:textbox inset="0,0,0,0">
                <w:txbxContent>
                  <w:p w14:paraId="0AF96A71" w14:textId="2684D205" w:rsidR="004818BD" w:rsidRDefault="004818BD">
                    <w:pPr>
                      <w:spacing w:before="12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E6059" w14:textId="77777777" w:rsidR="00C33E2F" w:rsidRDefault="00C33E2F" w:rsidP="00BD2ED3">
      <w:r>
        <w:separator/>
      </w:r>
    </w:p>
  </w:footnote>
  <w:footnote w:type="continuationSeparator" w:id="0">
    <w:p w14:paraId="773C39C4" w14:textId="77777777" w:rsidR="00C33E2F" w:rsidRDefault="00C33E2F" w:rsidP="00BD2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A4F"/>
    <w:multiLevelType w:val="hybridMultilevel"/>
    <w:tmpl w:val="896098DC"/>
    <w:lvl w:ilvl="0" w:tplc="DBD2948E">
      <w:start w:val="4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8E45456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E4320E6C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A5043456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1624E07A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74A97D8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E58E3C98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F49A80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776765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C0D7C06"/>
    <w:multiLevelType w:val="hybridMultilevel"/>
    <w:tmpl w:val="9C062FB4"/>
    <w:lvl w:ilvl="0" w:tplc="6946265A">
      <w:start w:val="5"/>
      <w:numFmt w:val="lowerLetter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2620B10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B380BF80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F4E4A2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85E65EC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6784B7E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03EA6D0A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88E089D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419C8EF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6CE1413"/>
    <w:multiLevelType w:val="hybridMultilevel"/>
    <w:tmpl w:val="961C3A5E"/>
    <w:lvl w:ilvl="0" w:tplc="9FC27706">
      <w:start w:val="1"/>
      <w:numFmt w:val="lowerLetter"/>
      <w:lvlText w:val="%1)"/>
      <w:lvlJc w:val="left"/>
      <w:pPr>
        <w:ind w:left="37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8EE6ACFC">
      <w:numFmt w:val="bullet"/>
      <w:lvlText w:val="•"/>
      <w:lvlJc w:val="left"/>
      <w:pPr>
        <w:ind w:left="1334" w:hanging="207"/>
      </w:pPr>
      <w:rPr>
        <w:rFonts w:hint="default"/>
        <w:lang w:val="it-IT" w:eastAsia="en-US" w:bidi="ar-SA"/>
      </w:rPr>
    </w:lvl>
    <w:lvl w:ilvl="2" w:tplc="F2E6FB7C">
      <w:numFmt w:val="bullet"/>
      <w:lvlText w:val="•"/>
      <w:lvlJc w:val="left"/>
      <w:pPr>
        <w:ind w:left="2289" w:hanging="207"/>
      </w:pPr>
      <w:rPr>
        <w:rFonts w:hint="default"/>
        <w:lang w:val="it-IT" w:eastAsia="en-US" w:bidi="ar-SA"/>
      </w:rPr>
    </w:lvl>
    <w:lvl w:ilvl="3" w:tplc="7D581D3E">
      <w:numFmt w:val="bullet"/>
      <w:lvlText w:val="•"/>
      <w:lvlJc w:val="left"/>
      <w:pPr>
        <w:ind w:left="3243" w:hanging="207"/>
      </w:pPr>
      <w:rPr>
        <w:rFonts w:hint="default"/>
        <w:lang w:val="it-IT" w:eastAsia="en-US" w:bidi="ar-SA"/>
      </w:rPr>
    </w:lvl>
    <w:lvl w:ilvl="4" w:tplc="1A242E56">
      <w:numFmt w:val="bullet"/>
      <w:lvlText w:val="•"/>
      <w:lvlJc w:val="left"/>
      <w:pPr>
        <w:ind w:left="4198" w:hanging="207"/>
      </w:pPr>
      <w:rPr>
        <w:rFonts w:hint="default"/>
        <w:lang w:val="it-IT" w:eastAsia="en-US" w:bidi="ar-SA"/>
      </w:rPr>
    </w:lvl>
    <w:lvl w:ilvl="5" w:tplc="E196D37E">
      <w:numFmt w:val="bullet"/>
      <w:lvlText w:val="•"/>
      <w:lvlJc w:val="left"/>
      <w:pPr>
        <w:ind w:left="5153" w:hanging="207"/>
      </w:pPr>
      <w:rPr>
        <w:rFonts w:hint="default"/>
        <w:lang w:val="it-IT" w:eastAsia="en-US" w:bidi="ar-SA"/>
      </w:rPr>
    </w:lvl>
    <w:lvl w:ilvl="6" w:tplc="0B52B764">
      <w:numFmt w:val="bullet"/>
      <w:lvlText w:val="•"/>
      <w:lvlJc w:val="left"/>
      <w:pPr>
        <w:ind w:left="6107" w:hanging="207"/>
      </w:pPr>
      <w:rPr>
        <w:rFonts w:hint="default"/>
        <w:lang w:val="it-IT" w:eastAsia="en-US" w:bidi="ar-SA"/>
      </w:rPr>
    </w:lvl>
    <w:lvl w:ilvl="7" w:tplc="F86CFC1E">
      <w:numFmt w:val="bullet"/>
      <w:lvlText w:val="•"/>
      <w:lvlJc w:val="left"/>
      <w:pPr>
        <w:ind w:left="7062" w:hanging="207"/>
      </w:pPr>
      <w:rPr>
        <w:rFonts w:hint="default"/>
        <w:lang w:val="it-IT" w:eastAsia="en-US" w:bidi="ar-SA"/>
      </w:rPr>
    </w:lvl>
    <w:lvl w:ilvl="8" w:tplc="9BA8FE92">
      <w:numFmt w:val="bullet"/>
      <w:lvlText w:val="•"/>
      <w:lvlJc w:val="left"/>
      <w:pPr>
        <w:ind w:left="8017" w:hanging="207"/>
      </w:pPr>
      <w:rPr>
        <w:rFonts w:hint="default"/>
        <w:lang w:val="it-IT" w:eastAsia="en-US" w:bidi="ar-SA"/>
      </w:rPr>
    </w:lvl>
  </w:abstractNum>
  <w:abstractNum w:abstractNumId="3" w15:restartNumberingAfterBreak="0">
    <w:nsid w:val="35AF44BE"/>
    <w:multiLevelType w:val="hybridMultilevel"/>
    <w:tmpl w:val="DAF80CE0"/>
    <w:lvl w:ilvl="0" w:tplc="5CB4B9DE">
      <w:numFmt w:val="bullet"/>
      <w:lvlText w:val="•"/>
      <w:lvlJc w:val="left"/>
      <w:pPr>
        <w:ind w:left="25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3E2EE2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69C0A56">
      <w:numFmt w:val="bullet"/>
      <w:lvlText w:val="•"/>
      <w:lvlJc w:val="left"/>
      <w:pPr>
        <w:ind w:left="1849" w:hanging="360"/>
      </w:pPr>
      <w:rPr>
        <w:rFonts w:hint="default"/>
        <w:lang w:val="it-IT" w:eastAsia="en-US" w:bidi="ar-SA"/>
      </w:rPr>
    </w:lvl>
    <w:lvl w:ilvl="3" w:tplc="F3EA138E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4" w:tplc="A25AC654">
      <w:numFmt w:val="bullet"/>
      <w:lvlText w:val="•"/>
      <w:lvlJc w:val="left"/>
      <w:pPr>
        <w:ind w:left="3868" w:hanging="360"/>
      </w:pPr>
      <w:rPr>
        <w:rFonts w:hint="default"/>
        <w:lang w:val="it-IT" w:eastAsia="en-US" w:bidi="ar-SA"/>
      </w:rPr>
    </w:lvl>
    <w:lvl w:ilvl="5" w:tplc="F7088F5A">
      <w:numFmt w:val="bullet"/>
      <w:lvlText w:val="•"/>
      <w:lvlJc w:val="left"/>
      <w:pPr>
        <w:ind w:left="4878" w:hanging="360"/>
      </w:pPr>
      <w:rPr>
        <w:rFonts w:hint="default"/>
        <w:lang w:val="it-IT" w:eastAsia="en-US" w:bidi="ar-SA"/>
      </w:rPr>
    </w:lvl>
    <w:lvl w:ilvl="6" w:tplc="D200F86A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7" w:tplc="8E92EA38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0B2E4346">
      <w:numFmt w:val="bullet"/>
      <w:lvlText w:val="•"/>
      <w:lvlJc w:val="left"/>
      <w:pPr>
        <w:ind w:left="790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9CE4E8F"/>
    <w:multiLevelType w:val="hybridMultilevel"/>
    <w:tmpl w:val="90243A2E"/>
    <w:lvl w:ilvl="0" w:tplc="75C46950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9D4C146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40A21ABC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7BE4D4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E604934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C1BA75BA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01A0CF8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43E88A6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9E2EC29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4215988"/>
    <w:multiLevelType w:val="hybridMultilevel"/>
    <w:tmpl w:val="18F4B5BA"/>
    <w:lvl w:ilvl="0" w:tplc="5824C4AE">
      <w:start w:val="1"/>
      <w:numFmt w:val="decimal"/>
      <w:lvlText w:val="%1."/>
      <w:lvlJc w:val="left"/>
      <w:pPr>
        <w:ind w:left="365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B000754">
      <w:numFmt w:val="bullet"/>
      <w:lvlText w:val="•"/>
      <w:lvlJc w:val="left"/>
      <w:pPr>
        <w:ind w:left="1316" w:hanging="203"/>
      </w:pPr>
      <w:rPr>
        <w:rFonts w:hint="default"/>
        <w:lang w:val="it-IT" w:eastAsia="en-US" w:bidi="ar-SA"/>
      </w:rPr>
    </w:lvl>
    <w:lvl w:ilvl="2" w:tplc="A008E590">
      <w:numFmt w:val="bullet"/>
      <w:lvlText w:val="•"/>
      <w:lvlJc w:val="left"/>
      <w:pPr>
        <w:ind w:left="2273" w:hanging="203"/>
      </w:pPr>
      <w:rPr>
        <w:rFonts w:hint="default"/>
        <w:lang w:val="it-IT" w:eastAsia="en-US" w:bidi="ar-SA"/>
      </w:rPr>
    </w:lvl>
    <w:lvl w:ilvl="3" w:tplc="83FA813C">
      <w:numFmt w:val="bullet"/>
      <w:lvlText w:val="•"/>
      <w:lvlJc w:val="left"/>
      <w:pPr>
        <w:ind w:left="3229" w:hanging="203"/>
      </w:pPr>
      <w:rPr>
        <w:rFonts w:hint="default"/>
        <w:lang w:val="it-IT" w:eastAsia="en-US" w:bidi="ar-SA"/>
      </w:rPr>
    </w:lvl>
    <w:lvl w:ilvl="4" w:tplc="6430FEE2">
      <w:numFmt w:val="bullet"/>
      <w:lvlText w:val="•"/>
      <w:lvlJc w:val="left"/>
      <w:pPr>
        <w:ind w:left="4186" w:hanging="203"/>
      </w:pPr>
      <w:rPr>
        <w:rFonts w:hint="default"/>
        <w:lang w:val="it-IT" w:eastAsia="en-US" w:bidi="ar-SA"/>
      </w:rPr>
    </w:lvl>
    <w:lvl w:ilvl="5" w:tplc="D7C40D06">
      <w:numFmt w:val="bullet"/>
      <w:lvlText w:val="•"/>
      <w:lvlJc w:val="left"/>
      <w:pPr>
        <w:ind w:left="5143" w:hanging="203"/>
      </w:pPr>
      <w:rPr>
        <w:rFonts w:hint="default"/>
        <w:lang w:val="it-IT" w:eastAsia="en-US" w:bidi="ar-SA"/>
      </w:rPr>
    </w:lvl>
    <w:lvl w:ilvl="6" w:tplc="F84068D8">
      <w:numFmt w:val="bullet"/>
      <w:lvlText w:val="•"/>
      <w:lvlJc w:val="left"/>
      <w:pPr>
        <w:ind w:left="6099" w:hanging="203"/>
      </w:pPr>
      <w:rPr>
        <w:rFonts w:hint="default"/>
        <w:lang w:val="it-IT" w:eastAsia="en-US" w:bidi="ar-SA"/>
      </w:rPr>
    </w:lvl>
    <w:lvl w:ilvl="7" w:tplc="8A94F71C">
      <w:numFmt w:val="bullet"/>
      <w:lvlText w:val="•"/>
      <w:lvlJc w:val="left"/>
      <w:pPr>
        <w:ind w:left="7056" w:hanging="203"/>
      </w:pPr>
      <w:rPr>
        <w:rFonts w:hint="default"/>
        <w:lang w:val="it-IT" w:eastAsia="en-US" w:bidi="ar-SA"/>
      </w:rPr>
    </w:lvl>
    <w:lvl w:ilvl="8" w:tplc="A412CC4C">
      <w:numFmt w:val="bullet"/>
      <w:lvlText w:val="•"/>
      <w:lvlJc w:val="left"/>
      <w:pPr>
        <w:ind w:left="8013" w:hanging="203"/>
      </w:pPr>
      <w:rPr>
        <w:rFonts w:hint="default"/>
        <w:lang w:val="it-IT" w:eastAsia="en-US" w:bidi="ar-SA"/>
      </w:rPr>
    </w:lvl>
  </w:abstractNum>
  <w:abstractNum w:abstractNumId="6" w15:restartNumberingAfterBreak="0">
    <w:nsid w:val="469458C9"/>
    <w:multiLevelType w:val="hybridMultilevel"/>
    <w:tmpl w:val="B0E4A7B0"/>
    <w:lvl w:ilvl="0" w:tplc="BC685DAA">
      <w:start w:val="1"/>
      <w:numFmt w:val="decimal"/>
      <w:lvlText w:val="%1."/>
      <w:lvlJc w:val="left"/>
      <w:pPr>
        <w:ind w:left="210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08EA8BC">
      <w:numFmt w:val="bullet"/>
      <w:lvlText w:val="•"/>
      <w:lvlJc w:val="left"/>
      <w:pPr>
        <w:ind w:left="1100" w:hanging="210"/>
      </w:pPr>
      <w:rPr>
        <w:rFonts w:hint="default"/>
        <w:lang w:val="it-IT" w:eastAsia="en-US" w:bidi="ar-SA"/>
      </w:rPr>
    </w:lvl>
    <w:lvl w:ilvl="2" w:tplc="CD467E4E">
      <w:numFmt w:val="bullet"/>
      <w:lvlText w:val="•"/>
      <w:lvlJc w:val="left"/>
      <w:pPr>
        <w:ind w:left="2081" w:hanging="210"/>
      </w:pPr>
      <w:rPr>
        <w:rFonts w:hint="default"/>
        <w:lang w:val="it-IT" w:eastAsia="en-US" w:bidi="ar-SA"/>
      </w:rPr>
    </w:lvl>
    <w:lvl w:ilvl="3" w:tplc="F56E2470">
      <w:numFmt w:val="bullet"/>
      <w:lvlText w:val="•"/>
      <w:lvlJc w:val="left"/>
      <w:pPr>
        <w:ind w:left="3061" w:hanging="210"/>
      </w:pPr>
      <w:rPr>
        <w:rFonts w:hint="default"/>
        <w:lang w:val="it-IT" w:eastAsia="en-US" w:bidi="ar-SA"/>
      </w:rPr>
    </w:lvl>
    <w:lvl w:ilvl="4" w:tplc="2324937A">
      <w:numFmt w:val="bullet"/>
      <w:lvlText w:val="•"/>
      <w:lvlJc w:val="left"/>
      <w:pPr>
        <w:ind w:left="4042" w:hanging="210"/>
      </w:pPr>
      <w:rPr>
        <w:rFonts w:hint="default"/>
        <w:lang w:val="it-IT" w:eastAsia="en-US" w:bidi="ar-SA"/>
      </w:rPr>
    </w:lvl>
    <w:lvl w:ilvl="5" w:tplc="4FBA007E">
      <w:numFmt w:val="bullet"/>
      <w:lvlText w:val="•"/>
      <w:lvlJc w:val="left"/>
      <w:pPr>
        <w:ind w:left="5023" w:hanging="210"/>
      </w:pPr>
      <w:rPr>
        <w:rFonts w:hint="default"/>
        <w:lang w:val="it-IT" w:eastAsia="en-US" w:bidi="ar-SA"/>
      </w:rPr>
    </w:lvl>
    <w:lvl w:ilvl="6" w:tplc="2A3249D2">
      <w:numFmt w:val="bullet"/>
      <w:lvlText w:val="•"/>
      <w:lvlJc w:val="left"/>
      <w:pPr>
        <w:ind w:left="6003" w:hanging="210"/>
      </w:pPr>
      <w:rPr>
        <w:rFonts w:hint="default"/>
        <w:lang w:val="it-IT" w:eastAsia="en-US" w:bidi="ar-SA"/>
      </w:rPr>
    </w:lvl>
    <w:lvl w:ilvl="7" w:tplc="5B9AAEEC">
      <w:numFmt w:val="bullet"/>
      <w:lvlText w:val="•"/>
      <w:lvlJc w:val="left"/>
      <w:pPr>
        <w:ind w:left="6984" w:hanging="210"/>
      </w:pPr>
      <w:rPr>
        <w:rFonts w:hint="default"/>
        <w:lang w:val="it-IT" w:eastAsia="en-US" w:bidi="ar-SA"/>
      </w:rPr>
    </w:lvl>
    <w:lvl w:ilvl="8" w:tplc="2AD6C676">
      <w:numFmt w:val="bullet"/>
      <w:lvlText w:val="•"/>
      <w:lvlJc w:val="left"/>
      <w:pPr>
        <w:ind w:left="7965" w:hanging="210"/>
      </w:pPr>
      <w:rPr>
        <w:rFonts w:hint="default"/>
        <w:lang w:val="it-IT" w:eastAsia="en-US" w:bidi="ar-SA"/>
      </w:rPr>
    </w:lvl>
  </w:abstractNum>
  <w:abstractNum w:abstractNumId="7" w15:restartNumberingAfterBreak="0">
    <w:nsid w:val="4F4D7A20"/>
    <w:multiLevelType w:val="hybridMultilevel"/>
    <w:tmpl w:val="C302C9F6"/>
    <w:lvl w:ilvl="0" w:tplc="9DC4D06E">
      <w:start w:val="4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F9ECFA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D946B98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0D98021E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7CD44FA0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40E7558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521A3B3C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E038653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41C2FAE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A413147"/>
    <w:multiLevelType w:val="hybridMultilevel"/>
    <w:tmpl w:val="557253A0"/>
    <w:lvl w:ilvl="0" w:tplc="ACC452FA">
      <w:start w:val="1"/>
      <w:numFmt w:val="decimal"/>
      <w:lvlText w:val="%1."/>
      <w:lvlJc w:val="left"/>
      <w:pPr>
        <w:ind w:left="112" w:hanging="1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0D4C30C">
      <w:numFmt w:val="bullet"/>
      <w:lvlText w:val="•"/>
      <w:lvlJc w:val="left"/>
      <w:pPr>
        <w:ind w:left="1100" w:hanging="191"/>
      </w:pPr>
      <w:rPr>
        <w:rFonts w:hint="default"/>
        <w:lang w:val="it-IT" w:eastAsia="en-US" w:bidi="ar-SA"/>
      </w:rPr>
    </w:lvl>
    <w:lvl w:ilvl="2" w:tplc="440E268A">
      <w:numFmt w:val="bullet"/>
      <w:lvlText w:val="•"/>
      <w:lvlJc w:val="left"/>
      <w:pPr>
        <w:ind w:left="2081" w:hanging="191"/>
      </w:pPr>
      <w:rPr>
        <w:rFonts w:hint="default"/>
        <w:lang w:val="it-IT" w:eastAsia="en-US" w:bidi="ar-SA"/>
      </w:rPr>
    </w:lvl>
    <w:lvl w:ilvl="3" w:tplc="FC10A098">
      <w:numFmt w:val="bullet"/>
      <w:lvlText w:val="•"/>
      <w:lvlJc w:val="left"/>
      <w:pPr>
        <w:ind w:left="3061" w:hanging="191"/>
      </w:pPr>
      <w:rPr>
        <w:rFonts w:hint="default"/>
        <w:lang w:val="it-IT" w:eastAsia="en-US" w:bidi="ar-SA"/>
      </w:rPr>
    </w:lvl>
    <w:lvl w:ilvl="4" w:tplc="99640A5C">
      <w:numFmt w:val="bullet"/>
      <w:lvlText w:val="•"/>
      <w:lvlJc w:val="left"/>
      <w:pPr>
        <w:ind w:left="4042" w:hanging="191"/>
      </w:pPr>
      <w:rPr>
        <w:rFonts w:hint="default"/>
        <w:lang w:val="it-IT" w:eastAsia="en-US" w:bidi="ar-SA"/>
      </w:rPr>
    </w:lvl>
    <w:lvl w:ilvl="5" w:tplc="CDACF39A">
      <w:numFmt w:val="bullet"/>
      <w:lvlText w:val="•"/>
      <w:lvlJc w:val="left"/>
      <w:pPr>
        <w:ind w:left="5023" w:hanging="191"/>
      </w:pPr>
      <w:rPr>
        <w:rFonts w:hint="default"/>
        <w:lang w:val="it-IT" w:eastAsia="en-US" w:bidi="ar-SA"/>
      </w:rPr>
    </w:lvl>
    <w:lvl w:ilvl="6" w:tplc="24FE75A0">
      <w:numFmt w:val="bullet"/>
      <w:lvlText w:val="•"/>
      <w:lvlJc w:val="left"/>
      <w:pPr>
        <w:ind w:left="6003" w:hanging="191"/>
      </w:pPr>
      <w:rPr>
        <w:rFonts w:hint="default"/>
        <w:lang w:val="it-IT" w:eastAsia="en-US" w:bidi="ar-SA"/>
      </w:rPr>
    </w:lvl>
    <w:lvl w:ilvl="7" w:tplc="17022E7E">
      <w:numFmt w:val="bullet"/>
      <w:lvlText w:val="•"/>
      <w:lvlJc w:val="left"/>
      <w:pPr>
        <w:ind w:left="6984" w:hanging="191"/>
      </w:pPr>
      <w:rPr>
        <w:rFonts w:hint="default"/>
        <w:lang w:val="it-IT" w:eastAsia="en-US" w:bidi="ar-SA"/>
      </w:rPr>
    </w:lvl>
    <w:lvl w:ilvl="8" w:tplc="26945598">
      <w:numFmt w:val="bullet"/>
      <w:lvlText w:val="•"/>
      <w:lvlJc w:val="left"/>
      <w:pPr>
        <w:ind w:left="7965" w:hanging="191"/>
      </w:pPr>
      <w:rPr>
        <w:rFonts w:hint="default"/>
        <w:lang w:val="it-IT" w:eastAsia="en-US" w:bidi="ar-SA"/>
      </w:rPr>
    </w:lvl>
  </w:abstractNum>
  <w:abstractNum w:abstractNumId="9" w15:restartNumberingAfterBreak="0">
    <w:nsid w:val="5C0212FB"/>
    <w:multiLevelType w:val="hybridMultilevel"/>
    <w:tmpl w:val="9702CE54"/>
    <w:lvl w:ilvl="0" w:tplc="05FAB154">
      <w:start w:val="11"/>
      <w:numFmt w:val="lowerLetter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62C3968">
      <w:numFmt w:val="bullet"/>
      <w:lvlText w:val="•"/>
      <w:lvlJc w:val="left"/>
      <w:pPr>
        <w:ind w:left="1000" w:hanging="360"/>
      </w:pPr>
      <w:rPr>
        <w:rFonts w:hint="default"/>
        <w:lang w:val="it-IT" w:eastAsia="en-US" w:bidi="ar-SA"/>
      </w:rPr>
    </w:lvl>
    <w:lvl w:ilvl="2" w:tplc="D35E65CC">
      <w:numFmt w:val="bullet"/>
      <w:lvlText w:val="•"/>
      <w:lvlJc w:val="left"/>
      <w:pPr>
        <w:ind w:left="1020" w:hanging="360"/>
      </w:pPr>
      <w:rPr>
        <w:rFonts w:hint="default"/>
        <w:lang w:val="it-IT" w:eastAsia="en-US" w:bidi="ar-SA"/>
      </w:rPr>
    </w:lvl>
    <w:lvl w:ilvl="3" w:tplc="E0F6D240">
      <w:numFmt w:val="bullet"/>
      <w:lvlText w:val="•"/>
      <w:lvlJc w:val="left"/>
      <w:pPr>
        <w:ind w:left="2133" w:hanging="360"/>
      </w:pPr>
      <w:rPr>
        <w:rFonts w:hint="default"/>
        <w:lang w:val="it-IT" w:eastAsia="en-US" w:bidi="ar-SA"/>
      </w:rPr>
    </w:lvl>
    <w:lvl w:ilvl="4" w:tplc="81D2C08A">
      <w:numFmt w:val="bullet"/>
      <w:lvlText w:val="•"/>
      <w:lvlJc w:val="left"/>
      <w:pPr>
        <w:ind w:left="3246" w:hanging="360"/>
      </w:pPr>
      <w:rPr>
        <w:rFonts w:hint="default"/>
        <w:lang w:val="it-IT" w:eastAsia="en-US" w:bidi="ar-SA"/>
      </w:rPr>
    </w:lvl>
    <w:lvl w:ilvl="5" w:tplc="0832D918">
      <w:numFmt w:val="bullet"/>
      <w:lvlText w:val="•"/>
      <w:lvlJc w:val="left"/>
      <w:pPr>
        <w:ind w:left="4359" w:hanging="360"/>
      </w:pPr>
      <w:rPr>
        <w:rFonts w:hint="default"/>
        <w:lang w:val="it-IT" w:eastAsia="en-US" w:bidi="ar-SA"/>
      </w:rPr>
    </w:lvl>
    <w:lvl w:ilvl="6" w:tplc="2134165E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7" w:tplc="88D83DBA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8" w:tplc="7FB246E8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8974648"/>
    <w:multiLevelType w:val="hybridMultilevel"/>
    <w:tmpl w:val="FC0027C2"/>
    <w:lvl w:ilvl="0" w:tplc="93FA4C2C">
      <w:start w:val="15"/>
      <w:numFmt w:val="lowerLetter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9B8E163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680E770C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A58C8FF4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02D8792C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EAB00AB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7236E3B0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88BE7B1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86D29AF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271326C"/>
    <w:multiLevelType w:val="hybridMultilevel"/>
    <w:tmpl w:val="3F2C0836"/>
    <w:lvl w:ilvl="0" w:tplc="5BAE851E">
      <w:start w:val="12"/>
      <w:numFmt w:val="lowerLetter"/>
      <w:lvlText w:val="%1)"/>
      <w:lvlJc w:val="left"/>
      <w:pPr>
        <w:ind w:left="336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6568B710">
      <w:numFmt w:val="bullet"/>
      <w:lvlText w:val="•"/>
      <w:lvlJc w:val="left"/>
      <w:pPr>
        <w:ind w:left="1298" w:hanging="174"/>
      </w:pPr>
      <w:rPr>
        <w:rFonts w:hint="default"/>
        <w:lang w:val="it-IT" w:eastAsia="en-US" w:bidi="ar-SA"/>
      </w:rPr>
    </w:lvl>
    <w:lvl w:ilvl="2" w:tplc="86168FF8">
      <w:numFmt w:val="bullet"/>
      <w:lvlText w:val="•"/>
      <w:lvlJc w:val="left"/>
      <w:pPr>
        <w:ind w:left="2257" w:hanging="174"/>
      </w:pPr>
      <w:rPr>
        <w:rFonts w:hint="default"/>
        <w:lang w:val="it-IT" w:eastAsia="en-US" w:bidi="ar-SA"/>
      </w:rPr>
    </w:lvl>
    <w:lvl w:ilvl="3" w:tplc="B65C8484">
      <w:numFmt w:val="bullet"/>
      <w:lvlText w:val="•"/>
      <w:lvlJc w:val="left"/>
      <w:pPr>
        <w:ind w:left="3215" w:hanging="174"/>
      </w:pPr>
      <w:rPr>
        <w:rFonts w:hint="default"/>
        <w:lang w:val="it-IT" w:eastAsia="en-US" w:bidi="ar-SA"/>
      </w:rPr>
    </w:lvl>
    <w:lvl w:ilvl="4" w:tplc="2AA0A58C">
      <w:numFmt w:val="bullet"/>
      <w:lvlText w:val="•"/>
      <w:lvlJc w:val="left"/>
      <w:pPr>
        <w:ind w:left="4174" w:hanging="174"/>
      </w:pPr>
      <w:rPr>
        <w:rFonts w:hint="default"/>
        <w:lang w:val="it-IT" w:eastAsia="en-US" w:bidi="ar-SA"/>
      </w:rPr>
    </w:lvl>
    <w:lvl w:ilvl="5" w:tplc="5D82CD90">
      <w:numFmt w:val="bullet"/>
      <w:lvlText w:val="•"/>
      <w:lvlJc w:val="left"/>
      <w:pPr>
        <w:ind w:left="5133" w:hanging="174"/>
      </w:pPr>
      <w:rPr>
        <w:rFonts w:hint="default"/>
        <w:lang w:val="it-IT" w:eastAsia="en-US" w:bidi="ar-SA"/>
      </w:rPr>
    </w:lvl>
    <w:lvl w:ilvl="6" w:tplc="9FC85D9C">
      <w:numFmt w:val="bullet"/>
      <w:lvlText w:val="•"/>
      <w:lvlJc w:val="left"/>
      <w:pPr>
        <w:ind w:left="6091" w:hanging="174"/>
      </w:pPr>
      <w:rPr>
        <w:rFonts w:hint="default"/>
        <w:lang w:val="it-IT" w:eastAsia="en-US" w:bidi="ar-SA"/>
      </w:rPr>
    </w:lvl>
    <w:lvl w:ilvl="7" w:tplc="85AC88A6">
      <w:numFmt w:val="bullet"/>
      <w:lvlText w:val="•"/>
      <w:lvlJc w:val="left"/>
      <w:pPr>
        <w:ind w:left="7050" w:hanging="174"/>
      </w:pPr>
      <w:rPr>
        <w:rFonts w:hint="default"/>
        <w:lang w:val="it-IT" w:eastAsia="en-US" w:bidi="ar-SA"/>
      </w:rPr>
    </w:lvl>
    <w:lvl w:ilvl="8" w:tplc="C9A6900E">
      <w:numFmt w:val="bullet"/>
      <w:lvlText w:val="•"/>
      <w:lvlJc w:val="left"/>
      <w:pPr>
        <w:ind w:left="8009" w:hanging="174"/>
      </w:pPr>
      <w:rPr>
        <w:rFonts w:hint="default"/>
        <w:lang w:val="it-IT" w:eastAsia="en-US" w:bidi="ar-SA"/>
      </w:rPr>
    </w:lvl>
  </w:abstractNum>
  <w:abstractNum w:abstractNumId="12" w15:restartNumberingAfterBreak="0">
    <w:nsid w:val="7B8D228B"/>
    <w:multiLevelType w:val="hybridMultilevel"/>
    <w:tmpl w:val="E6226D3E"/>
    <w:lvl w:ilvl="0" w:tplc="401A6ECE">
      <w:start w:val="1"/>
      <w:numFmt w:val="decimal"/>
      <w:lvlText w:val="%1."/>
      <w:lvlJc w:val="left"/>
      <w:pPr>
        <w:ind w:left="112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5C504C">
      <w:start w:val="12"/>
      <w:numFmt w:val="decimal"/>
      <w:lvlText w:val="%2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8987922">
      <w:numFmt w:val="bullet"/>
      <w:lvlText w:val="•"/>
      <w:lvlJc w:val="left"/>
      <w:pPr>
        <w:ind w:left="1849" w:hanging="360"/>
      </w:pPr>
      <w:rPr>
        <w:rFonts w:hint="default"/>
        <w:lang w:val="it-IT" w:eastAsia="en-US" w:bidi="ar-SA"/>
      </w:rPr>
    </w:lvl>
    <w:lvl w:ilvl="3" w:tplc="8F9CE686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4" w:tplc="27568D8C">
      <w:numFmt w:val="bullet"/>
      <w:lvlText w:val="•"/>
      <w:lvlJc w:val="left"/>
      <w:pPr>
        <w:ind w:left="3868" w:hanging="360"/>
      </w:pPr>
      <w:rPr>
        <w:rFonts w:hint="default"/>
        <w:lang w:val="it-IT" w:eastAsia="en-US" w:bidi="ar-SA"/>
      </w:rPr>
    </w:lvl>
    <w:lvl w:ilvl="5" w:tplc="D040CF52">
      <w:numFmt w:val="bullet"/>
      <w:lvlText w:val="•"/>
      <w:lvlJc w:val="left"/>
      <w:pPr>
        <w:ind w:left="4878" w:hanging="360"/>
      </w:pPr>
      <w:rPr>
        <w:rFonts w:hint="default"/>
        <w:lang w:val="it-IT" w:eastAsia="en-US" w:bidi="ar-SA"/>
      </w:rPr>
    </w:lvl>
    <w:lvl w:ilvl="6" w:tplc="FD183466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7" w:tplc="84485F66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3A5AE550">
      <w:numFmt w:val="bullet"/>
      <w:lvlText w:val="•"/>
      <w:lvlJc w:val="left"/>
      <w:pPr>
        <w:ind w:left="7907" w:hanging="360"/>
      </w:pPr>
      <w:rPr>
        <w:rFonts w:hint="default"/>
        <w:lang w:val="it-IT" w:eastAsia="en-US" w:bidi="ar-SA"/>
      </w:rPr>
    </w:lvl>
  </w:abstractNum>
  <w:num w:numId="1" w16cid:durableId="1444807225">
    <w:abstractNumId w:val="4"/>
  </w:num>
  <w:num w:numId="2" w16cid:durableId="1377729745">
    <w:abstractNumId w:val="1"/>
  </w:num>
  <w:num w:numId="3" w16cid:durableId="1354376876">
    <w:abstractNumId w:val="0"/>
  </w:num>
  <w:num w:numId="4" w16cid:durableId="786462197">
    <w:abstractNumId w:val="7"/>
  </w:num>
  <w:num w:numId="5" w16cid:durableId="1546521260">
    <w:abstractNumId w:val="9"/>
  </w:num>
  <w:num w:numId="6" w16cid:durableId="1230724984">
    <w:abstractNumId w:val="10"/>
  </w:num>
  <w:num w:numId="7" w16cid:durableId="1965498661">
    <w:abstractNumId w:val="12"/>
  </w:num>
  <w:num w:numId="8" w16cid:durableId="1248686237">
    <w:abstractNumId w:val="6"/>
  </w:num>
  <w:num w:numId="9" w16cid:durableId="646054467">
    <w:abstractNumId w:val="8"/>
  </w:num>
  <w:num w:numId="10" w16cid:durableId="1933736564">
    <w:abstractNumId w:val="11"/>
  </w:num>
  <w:num w:numId="11" w16cid:durableId="453209355">
    <w:abstractNumId w:val="2"/>
  </w:num>
  <w:num w:numId="12" w16cid:durableId="1170370898">
    <w:abstractNumId w:val="5"/>
  </w:num>
  <w:num w:numId="13" w16cid:durableId="199271055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D3"/>
    <w:rsid w:val="0004008E"/>
    <w:rsid w:val="00043AF9"/>
    <w:rsid w:val="000D33E4"/>
    <w:rsid w:val="00151360"/>
    <w:rsid w:val="001638D1"/>
    <w:rsid w:val="001F3735"/>
    <w:rsid w:val="00301E4B"/>
    <w:rsid w:val="003626AB"/>
    <w:rsid w:val="00386FBC"/>
    <w:rsid w:val="00403FD5"/>
    <w:rsid w:val="004818BD"/>
    <w:rsid w:val="004E636A"/>
    <w:rsid w:val="005213F7"/>
    <w:rsid w:val="00546D55"/>
    <w:rsid w:val="00577217"/>
    <w:rsid w:val="005B03D1"/>
    <w:rsid w:val="006D7F17"/>
    <w:rsid w:val="00801C71"/>
    <w:rsid w:val="00894C45"/>
    <w:rsid w:val="009002EF"/>
    <w:rsid w:val="00984824"/>
    <w:rsid w:val="009E6454"/>
    <w:rsid w:val="00A16463"/>
    <w:rsid w:val="00A17548"/>
    <w:rsid w:val="00B45635"/>
    <w:rsid w:val="00B52EBB"/>
    <w:rsid w:val="00B64AFF"/>
    <w:rsid w:val="00B707D5"/>
    <w:rsid w:val="00BC60B7"/>
    <w:rsid w:val="00BD2ED3"/>
    <w:rsid w:val="00BE23E7"/>
    <w:rsid w:val="00BF14EC"/>
    <w:rsid w:val="00BF4018"/>
    <w:rsid w:val="00BF64A9"/>
    <w:rsid w:val="00C33E2F"/>
    <w:rsid w:val="00CB468A"/>
    <w:rsid w:val="00CC2DD2"/>
    <w:rsid w:val="00CE5320"/>
    <w:rsid w:val="00D67F78"/>
    <w:rsid w:val="00D9373B"/>
    <w:rsid w:val="00DD30EC"/>
    <w:rsid w:val="00E26AD5"/>
    <w:rsid w:val="00E81076"/>
    <w:rsid w:val="00EE1422"/>
    <w:rsid w:val="00F5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2476B"/>
  <w15:chartTrackingRefBased/>
  <w15:docId w15:val="{34D9DEC2-D27E-4047-89E0-C198BAE9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2E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D2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2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2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2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2E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2E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2E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2E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2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2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2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2E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2E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2E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2E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2E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2E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2E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2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2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2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2ED3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BD2E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2E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2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2E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2ED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2ED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2ED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ED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D2ED3"/>
  </w:style>
  <w:style w:type="paragraph" w:styleId="Intestazione">
    <w:name w:val="header"/>
    <w:basedOn w:val="Normale"/>
    <w:link w:val="IntestazioneCarattere"/>
    <w:uiPriority w:val="99"/>
    <w:unhideWhenUsed/>
    <w:rsid w:val="00BD2E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2ED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D2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2ED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Standard">
    <w:name w:val="Standard"/>
    <w:rsid w:val="0057721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rsid w:val="00894C45"/>
    <w:rPr>
      <w:color w:val="0000FF"/>
      <w:u w:val="none"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3735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rsid w:val="00D9373B"/>
    <w:pPr>
      <w:widowControl/>
      <w:autoSpaceDE/>
      <w:autoSpaceDN/>
      <w:ind w:left="720"/>
    </w:pPr>
    <w:rPr>
      <w:rFonts w:ascii="Cambria" w:eastAsia="Cambria" w:hAnsi="Cambria" w:cs="Cambr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bunaleurbino.it/" TargetMode="External"/><Relationship Id="rId13" Type="http://schemas.openxmlformats.org/officeDocument/2006/relationships/hyperlink" Target="http://www.portalevenditepubbliche.giustizia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tribunale.urbino.giustizia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asteimmobili.i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ertapvp.dgsia@giustiziacert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pazioaste.it/" TargetMode="External"/><Relationship Id="rId10" Type="http://schemas.openxmlformats.org/officeDocument/2006/relationships/hyperlink" Target="https://pst.giustizia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ortalevenditepubbliche.giustizia.it" TargetMode="External"/><Relationship Id="rId14" Type="http://schemas.openxmlformats.org/officeDocument/2006/relationships/hyperlink" Target="http://www.astalegale.ne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5528</Words>
  <Characters>31514</Characters>
  <Application>Microsoft Office Word</Application>
  <DocSecurity>0</DocSecurity>
  <Lines>262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Pazzopc</dc:creator>
  <cp:keywords/>
  <dc:description/>
  <cp:lastModifiedBy>Info Archivio</cp:lastModifiedBy>
  <cp:revision>5</cp:revision>
  <dcterms:created xsi:type="dcterms:W3CDTF">2026-10-13T14:23:00Z</dcterms:created>
  <dcterms:modified xsi:type="dcterms:W3CDTF">2026-10-13T15:30:00Z</dcterms:modified>
</cp:coreProperties>
</file>